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26AFF" w14:textId="77777777" w:rsidR="00355D9C" w:rsidRPr="006839AF" w:rsidRDefault="00355D9C" w:rsidP="002313B2">
      <w:pPr>
        <w:spacing w:after="0" w:line="240" w:lineRule="auto"/>
        <w:jc w:val="both"/>
        <w:rPr>
          <w:rFonts w:ascii="Times New Roman" w:hAnsi="Times New Roman" w:cs="Times New Roman"/>
          <w:b/>
          <w:sz w:val="24"/>
          <w:szCs w:val="24"/>
        </w:rPr>
      </w:pPr>
    </w:p>
    <w:tbl>
      <w:tblPr>
        <w:tblW w:w="14424" w:type="dxa"/>
        <w:tblLook w:val="01E0" w:firstRow="1" w:lastRow="1" w:firstColumn="1" w:lastColumn="1" w:noHBand="0" w:noVBand="0"/>
      </w:tblPr>
      <w:tblGrid>
        <w:gridCol w:w="4536"/>
        <w:gridCol w:w="284"/>
        <w:gridCol w:w="9604"/>
      </w:tblGrid>
      <w:tr w:rsidR="004541D9" w:rsidRPr="006D49C9" w14:paraId="7E61E61B" w14:textId="77777777" w:rsidTr="00222FE9">
        <w:trPr>
          <w:cantSplit/>
          <w:trHeight w:val="20"/>
        </w:trPr>
        <w:tc>
          <w:tcPr>
            <w:tcW w:w="4536" w:type="dxa"/>
          </w:tcPr>
          <w:p w14:paraId="1C3F7149" w14:textId="77777777" w:rsidR="004541D9" w:rsidRPr="006D49C9" w:rsidRDefault="004541D9" w:rsidP="006D49C9">
            <w:pPr>
              <w:pStyle w:val="af7"/>
              <w:rPr>
                <w:rFonts w:ascii="Times New Roman" w:hAnsi="Times New Roman" w:cs="Times New Roman"/>
                <w:b/>
                <w:lang w:eastAsia="ru-RU"/>
              </w:rPr>
            </w:pPr>
            <w:r w:rsidRPr="006D49C9">
              <w:rPr>
                <w:rFonts w:ascii="Times New Roman" w:hAnsi="Times New Roman" w:cs="Times New Roman"/>
                <w:b/>
                <w:lang w:eastAsia="ru-RU"/>
              </w:rPr>
              <w:t>Согласовано:</w:t>
            </w:r>
          </w:p>
          <w:p w14:paraId="48E9BD49" w14:textId="77777777" w:rsidR="004541D9" w:rsidRPr="006D49C9" w:rsidRDefault="004541D9" w:rsidP="006D49C9">
            <w:pPr>
              <w:pStyle w:val="af7"/>
              <w:rPr>
                <w:rFonts w:ascii="Times New Roman" w:hAnsi="Times New Roman" w:cs="Times New Roman"/>
                <w:lang w:eastAsia="ru-RU"/>
              </w:rPr>
            </w:pPr>
            <w:r w:rsidRPr="006D49C9">
              <w:rPr>
                <w:rFonts w:ascii="Times New Roman" w:hAnsi="Times New Roman" w:cs="Times New Roman"/>
                <w:lang w:eastAsia="ru-RU"/>
              </w:rPr>
              <w:t>Директор по экономике и финансам</w:t>
            </w:r>
          </w:p>
          <w:p w14:paraId="4A0F6319" w14:textId="77777777" w:rsidR="004541D9" w:rsidRPr="006D49C9" w:rsidRDefault="004541D9" w:rsidP="006D49C9">
            <w:pPr>
              <w:pStyle w:val="af7"/>
              <w:rPr>
                <w:rFonts w:ascii="Times New Roman" w:hAnsi="Times New Roman" w:cs="Times New Roman"/>
                <w:lang w:eastAsia="ru-RU"/>
              </w:rPr>
            </w:pPr>
            <w:r w:rsidRPr="006D49C9">
              <w:rPr>
                <w:rFonts w:ascii="Times New Roman" w:hAnsi="Times New Roman" w:cs="Times New Roman"/>
                <w:lang w:eastAsia="ru-RU"/>
              </w:rPr>
              <w:t>ПАО «Саратовэнерго»</w:t>
            </w:r>
          </w:p>
          <w:p w14:paraId="4B599E28" w14:textId="77777777" w:rsidR="006D49C9" w:rsidRDefault="006D49C9" w:rsidP="006D49C9">
            <w:pPr>
              <w:pStyle w:val="af7"/>
              <w:rPr>
                <w:rFonts w:ascii="Times New Roman" w:hAnsi="Times New Roman" w:cs="Times New Roman"/>
                <w:bCs/>
                <w:lang w:eastAsia="ru-RU"/>
              </w:rPr>
            </w:pPr>
          </w:p>
          <w:p w14:paraId="481549D6" w14:textId="77777777" w:rsidR="004541D9" w:rsidRPr="006D49C9" w:rsidRDefault="004541D9" w:rsidP="006D49C9">
            <w:pPr>
              <w:pStyle w:val="af7"/>
              <w:rPr>
                <w:rFonts w:ascii="Times New Roman" w:hAnsi="Times New Roman" w:cs="Times New Roman"/>
                <w:lang w:eastAsia="ru-RU"/>
              </w:rPr>
            </w:pPr>
            <w:r w:rsidRPr="006D49C9">
              <w:rPr>
                <w:rFonts w:ascii="Times New Roman" w:hAnsi="Times New Roman" w:cs="Times New Roman"/>
                <w:bCs/>
                <w:lang w:eastAsia="ru-RU"/>
              </w:rPr>
              <w:t>______________</w:t>
            </w:r>
            <w:r w:rsidRPr="006D49C9">
              <w:rPr>
                <w:rFonts w:ascii="Times New Roman" w:hAnsi="Times New Roman" w:cs="Times New Roman"/>
                <w:lang w:eastAsia="ru-RU"/>
              </w:rPr>
              <w:t xml:space="preserve"> </w:t>
            </w:r>
            <w:r w:rsidR="00E923C5" w:rsidRPr="006D49C9">
              <w:rPr>
                <w:rFonts w:ascii="Times New Roman" w:hAnsi="Times New Roman" w:cs="Times New Roman"/>
                <w:lang w:eastAsia="ru-RU"/>
              </w:rPr>
              <w:t>Д.Н. Мязин</w:t>
            </w:r>
          </w:p>
          <w:p w14:paraId="73BE6065" w14:textId="77777777" w:rsidR="004541D9" w:rsidRPr="006D49C9" w:rsidRDefault="004541D9" w:rsidP="006D49C9">
            <w:pPr>
              <w:pStyle w:val="af7"/>
              <w:rPr>
                <w:rFonts w:ascii="Times New Roman" w:hAnsi="Times New Roman" w:cs="Times New Roman"/>
                <w:lang w:eastAsia="ru-RU"/>
              </w:rPr>
            </w:pPr>
            <w:r w:rsidRPr="006D49C9">
              <w:rPr>
                <w:rFonts w:ascii="Times New Roman" w:hAnsi="Times New Roman" w:cs="Times New Roman"/>
                <w:lang w:eastAsia="ru-RU"/>
              </w:rPr>
              <w:t>«___»_____________ 201</w:t>
            </w:r>
            <w:r w:rsidR="004849D8">
              <w:rPr>
                <w:rFonts w:ascii="Times New Roman" w:hAnsi="Times New Roman" w:cs="Times New Roman"/>
                <w:lang w:eastAsia="ru-RU"/>
              </w:rPr>
              <w:t>9</w:t>
            </w:r>
            <w:r w:rsidRPr="006D49C9">
              <w:rPr>
                <w:rFonts w:ascii="Times New Roman" w:hAnsi="Times New Roman" w:cs="Times New Roman"/>
                <w:lang w:eastAsia="ru-RU"/>
              </w:rPr>
              <w:t xml:space="preserve"> г.</w:t>
            </w:r>
          </w:p>
        </w:tc>
        <w:tc>
          <w:tcPr>
            <w:tcW w:w="284" w:type="dxa"/>
          </w:tcPr>
          <w:p w14:paraId="6984F1BC" w14:textId="77777777" w:rsidR="004541D9" w:rsidRPr="006D49C9" w:rsidRDefault="004541D9" w:rsidP="006D49C9">
            <w:pPr>
              <w:pStyle w:val="af7"/>
              <w:rPr>
                <w:rFonts w:ascii="Times New Roman" w:hAnsi="Times New Roman" w:cs="Times New Roman"/>
              </w:rPr>
            </w:pPr>
          </w:p>
        </w:tc>
        <w:tc>
          <w:tcPr>
            <w:tcW w:w="9604" w:type="dxa"/>
          </w:tcPr>
          <w:p w14:paraId="2C3A9AA1" w14:textId="77777777" w:rsidR="004541D9" w:rsidRPr="006D49C9" w:rsidRDefault="004541D9" w:rsidP="006D49C9">
            <w:pPr>
              <w:pStyle w:val="af7"/>
              <w:rPr>
                <w:rFonts w:ascii="Times New Roman" w:hAnsi="Times New Roman" w:cs="Times New Roman"/>
                <w:b/>
              </w:rPr>
            </w:pPr>
            <w:r w:rsidRPr="006D49C9">
              <w:rPr>
                <w:rFonts w:ascii="Times New Roman" w:hAnsi="Times New Roman" w:cs="Times New Roman"/>
                <w:b/>
              </w:rPr>
              <w:t>Утверждаю:</w:t>
            </w:r>
          </w:p>
          <w:p w14:paraId="5F4AEA74" w14:textId="77777777" w:rsidR="004541D9" w:rsidRPr="006D49C9" w:rsidRDefault="004541D9" w:rsidP="006D49C9">
            <w:pPr>
              <w:pStyle w:val="af7"/>
              <w:rPr>
                <w:rFonts w:ascii="Times New Roman" w:hAnsi="Times New Roman" w:cs="Times New Roman"/>
              </w:rPr>
            </w:pPr>
            <w:r w:rsidRPr="006D49C9">
              <w:rPr>
                <w:rFonts w:ascii="Times New Roman" w:hAnsi="Times New Roman" w:cs="Times New Roman"/>
              </w:rPr>
              <w:t xml:space="preserve">Генеральный директор </w:t>
            </w:r>
          </w:p>
          <w:p w14:paraId="5811476B" w14:textId="77777777" w:rsidR="004541D9" w:rsidRPr="006D49C9" w:rsidRDefault="004541D9" w:rsidP="006D49C9">
            <w:pPr>
              <w:pStyle w:val="af7"/>
              <w:rPr>
                <w:rFonts w:ascii="Times New Roman" w:hAnsi="Times New Roman" w:cs="Times New Roman"/>
              </w:rPr>
            </w:pPr>
            <w:r w:rsidRPr="006D49C9">
              <w:rPr>
                <w:rFonts w:ascii="Times New Roman" w:hAnsi="Times New Roman" w:cs="Times New Roman"/>
              </w:rPr>
              <w:t>ПАО «Саратовэнерго»</w:t>
            </w:r>
          </w:p>
          <w:p w14:paraId="29EDC790" w14:textId="77777777" w:rsidR="006D49C9" w:rsidRDefault="006D49C9" w:rsidP="006D49C9">
            <w:pPr>
              <w:pStyle w:val="af7"/>
              <w:rPr>
                <w:rFonts w:ascii="Times New Roman" w:hAnsi="Times New Roman" w:cs="Times New Roman"/>
                <w:bCs/>
              </w:rPr>
            </w:pPr>
          </w:p>
          <w:p w14:paraId="220DA42C" w14:textId="77777777" w:rsidR="004541D9" w:rsidRPr="006D49C9" w:rsidRDefault="004541D9" w:rsidP="006D49C9">
            <w:pPr>
              <w:pStyle w:val="af7"/>
              <w:rPr>
                <w:rFonts w:ascii="Times New Roman" w:hAnsi="Times New Roman" w:cs="Times New Roman"/>
                <w:bCs/>
              </w:rPr>
            </w:pPr>
            <w:r w:rsidRPr="006D49C9">
              <w:rPr>
                <w:rFonts w:ascii="Times New Roman" w:hAnsi="Times New Roman" w:cs="Times New Roman"/>
                <w:bCs/>
              </w:rPr>
              <w:t>_________________ А.А. Щербаков</w:t>
            </w:r>
          </w:p>
          <w:p w14:paraId="0060030E" w14:textId="77777777" w:rsidR="004541D9" w:rsidRPr="006D49C9" w:rsidRDefault="004541D9" w:rsidP="006D49C9">
            <w:pPr>
              <w:pStyle w:val="af7"/>
              <w:rPr>
                <w:rFonts w:ascii="Times New Roman" w:hAnsi="Times New Roman" w:cs="Times New Roman"/>
              </w:rPr>
            </w:pPr>
            <w:r w:rsidRPr="006D49C9">
              <w:rPr>
                <w:rFonts w:ascii="Times New Roman" w:hAnsi="Times New Roman" w:cs="Times New Roman"/>
              </w:rPr>
              <w:t>«___»______________ 201</w:t>
            </w:r>
            <w:r w:rsidR="004849D8">
              <w:rPr>
                <w:rFonts w:ascii="Times New Roman" w:hAnsi="Times New Roman" w:cs="Times New Roman"/>
              </w:rPr>
              <w:t>9</w:t>
            </w:r>
            <w:r w:rsidR="006D49C9">
              <w:rPr>
                <w:rFonts w:ascii="Times New Roman" w:hAnsi="Times New Roman" w:cs="Times New Roman"/>
              </w:rPr>
              <w:t xml:space="preserve"> </w:t>
            </w:r>
            <w:r w:rsidRPr="006D49C9">
              <w:rPr>
                <w:rFonts w:ascii="Times New Roman" w:hAnsi="Times New Roman" w:cs="Times New Roman"/>
              </w:rPr>
              <w:t>г.</w:t>
            </w:r>
          </w:p>
        </w:tc>
      </w:tr>
    </w:tbl>
    <w:p w14:paraId="0CC59898" w14:textId="77777777" w:rsidR="006D49C9" w:rsidRDefault="006D49C9" w:rsidP="004541D9">
      <w:pPr>
        <w:spacing w:after="240" w:line="240" w:lineRule="auto"/>
        <w:jc w:val="center"/>
        <w:rPr>
          <w:rFonts w:ascii="Times New Roman" w:eastAsia="Times New Roman" w:hAnsi="Times New Roman" w:cs="Times New Roman"/>
          <w:b/>
          <w:bCs/>
          <w:sz w:val="24"/>
          <w:szCs w:val="24"/>
          <w:lang w:eastAsia="ru-RU"/>
        </w:rPr>
      </w:pPr>
    </w:p>
    <w:p w14:paraId="137BA79C" w14:textId="77777777" w:rsidR="004541D9" w:rsidRPr="00A22402" w:rsidRDefault="004541D9" w:rsidP="004541D9">
      <w:pPr>
        <w:spacing w:after="240" w:line="240" w:lineRule="auto"/>
        <w:jc w:val="center"/>
        <w:rPr>
          <w:rFonts w:ascii="Times New Roman" w:eastAsia="Times New Roman" w:hAnsi="Times New Roman" w:cs="Times New Roman"/>
          <w:b/>
          <w:bCs/>
          <w:sz w:val="24"/>
          <w:szCs w:val="24"/>
          <w:lang w:eastAsia="ru-RU"/>
        </w:rPr>
      </w:pPr>
      <w:r w:rsidRPr="00A22402">
        <w:rPr>
          <w:rFonts w:ascii="Times New Roman" w:eastAsia="Times New Roman" w:hAnsi="Times New Roman" w:cs="Times New Roman"/>
          <w:b/>
          <w:bCs/>
          <w:sz w:val="24"/>
          <w:szCs w:val="24"/>
          <w:lang w:eastAsia="ru-RU"/>
        </w:rPr>
        <w:t>ТЕХНИЧЕСКОЕ ЗАДАНИЕ</w:t>
      </w:r>
    </w:p>
    <w:p w14:paraId="09D9BB7B" w14:textId="77777777" w:rsidR="006D49C9" w:rsidRPr="007D0E22" w:rsidRDefault="004849D8" w:rsidP="00871D73">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Поставка моторного масла для автомобилей Общества</w:t>
      </w:r>
    </w:p>
    <w:p w14:paraId="00FA0CD1" w14:textId="77777777" w:rsidR="006D49C9" w:rsidRPr="007D0E22" w:rsidRDefault="006D49C9" w:rsidP="006D49C9">
      <w:pPr>
        <w:spacing w:after="0"/>
        <w:jc w:val="center"/>
        <w:rPr>
          <w:rFonts w:ascii="Times New Roman" w:eastAsia="Times New Roman" w:hAnsi="Times New Roman" w:cs="Times New Roman"/>
          <w:sz w:val="24"/>
          <w:szCs w:val="24"/>
          <w:lang w:eastAsia="ru-RU"/>
        </w:rPr>
      </w:pPr>
    </w:p>
    <w:p w14:paraId="13CA6B12" w14:textId="77777777" w:rsidR="004541D9" w:rsidRPr="001903DE" w:rsidRDefault="004541D9" w:rsidP="006035AA">
      <w:pPr>
        <w:pStyle w:val="a3"/>
        <w:numPr>
          <w:ilvl w:val="0"/>
          <w:numId w:val="6"/>
        </w:numPr>
        <w:spacing w:after="0" w:line="240" w:lineRule="auto"/>
        <w:ind w:left="0" w:firstLine="709"/>
        <w:jc w:val="both"/>
        <w:rPr>
          <w:rFonts w:ascii="Times New Roman" w:eastAsiaTheme="minorEastAsia" w:hAnsi="Times New Roman" w:cs="Times New Roman"/>
          <w:b/>
          <w:sz w:val="24"/>
          <w:szCs w:val="24"/>
        </w:rPr>
      </w:pPr>
      <w:r w:rsidRPr="001903DE">
        <w:rPr>
          <w:rFonts w:ascii="Times New Roman" w:eastAsiaTheme="minorEastAsia" w:hAnsi="Times New Roman" w:cs="Times New Roman"/>
          <w:b/>
          <w:sz w:val="24"/>
          <w:szCs w:val="24"/>
        </w:rPr>
        <w:t xml:space="preserve">КРАТКОЕ ОПИСАНИЕ ЗАКУПАЕМЫХ ТОВАРОВ </w:t>
      </w:r>
    </w:p>
    <w:p w14:paraId="577A4D68" w14:textId="77777777" w:rsidR="004541D9" w:rsidRPr="004541D9" w:rsidRDefault="004541D9"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
    <w:p w14:paraId="09F87925" w14:textId="77777777" w:rsidR="004541D9" w:rsidRDefault="004541D9" w:rsidP="006035AA">
      <w:pPr>
        <w:pStyle w:val="a3"/>
        <w:numPr>
          <w:ilvl w:val="3"/>
          <w:numId w:val="6"/>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b/>
          <w:sz w:val="24"/>
          <w:szCs w:val="24"/>
        </w:rPr>
        <w:t>Наименование и объем закупаемых товаров</w:t>
      </w:r>
    </w:p>
    <w:p w14:paraId="1C4C40E2" w14:textId="4C999B85" w:rsidR="00526E77" w:rsidRDefault="00C6796D" w:rsidP="004849D8">
      <w:pPr>
        <w:keepNext/>
        <w:keepLines/>
        <w:spacing w:after="0" w:line="240" w:lineRule="auto"/>
        <w:ind w:firstLine="709"/>
        <w:jc w:val="both"/>
        <w:outlineLvl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Масло моторное разной вязкости, </w:t>
      </w:r>
      <w:r w:rsidR="004D1B7E">
        <w:rPr>
          <w:rFonts w:ascii="Times New Roman" w:eastAsiaTheme="minorEastAsia" w:hAnsi="Times New Roman" w:cs="Times New Roman"/>
          <w:sz w:val="24"/>
          <w:szCs w:val="24"/>
        </w:rPr>
        <w:t xml:space="preserve">наименование, </w:t>
      </w:r>
      <w:r w:rsidR="004849D8">
        <w:rPr>
          <w:rFonts w:ascii="Times New Roman" w:eastAsiaTheme="minorEastAsia" w:hAnsi="Times New Roman" w:cs="Times New Roman"/>
          <w:sz w:val="24"/>
          <w:szCs w:val="24"/>
        </w:rPr>
        <w:t>объем</w:t>
      </w:r>
      <w:r w:rsidR="004D1B7E">
        <w:rPr>
          <w:rFonts w:ascii="Times New Roman" w:eastAsiaTheme="minorEastAsia" w:hAnsi="Times New Roman" w:cs="Times New Roman"/>
          <w:sz w:val="24"/>
          <w:szCs w:val="24"/>
        </w:rPr>
        <w:t xml:space="preserve"> и количество </w:t>
      </w:r>
      <w:r w:rsidR="004849D8">
        <w:rPr>
          <w:rFonts w:ascii="Times New Roman" w:eastAsiaTheme="minorEastAsia" w:hAnsi="Times New Roman" w:cs="Times New Roman"/>
          <w:sz w:val="24"/>
          <w:szCs w:val="24"/>
        </w:rPr>
        <w:t xml:space="preserve">закупаемой </w:t>
      </w:r>
      <w:r w:rsidR="004D1B7E">
        <w:rPr>
          <w:rFonts w:ascii="Times New Roman" w:eastAsiaTheme="minorEastAsia" w:hAnsi="Times New Roman" w:cs="Times New Roman"/>
          <w:sz w:val="24"/>
          <w:szCs w:val="24"/>
        </w:rPr>
        <w:t xml:space="preserve">продукции </w:t>
      </w:r>
      <w:r w:rsidR="005327CC" w:rsidRPr="007D0E22">
        <w:rPr>
          <w:rFonts w:ascii="Times New Roman" w:eastAsiaTheme="minorEastAsia" w:hAnsi="Times New Roman" w:cs="Times New Roman"/>
          <w:sz w:val="24"/>
          <w:szCs w:val="24"/>
        </w:rPr>
        <w:t>приведены в Приложении</w:t>
      </w:r>
      <w:r w:rsidR="005327CC">
        <w:rPr>
          <w:rFonts w:ascii="Times New Roman" w:eastAsiaTheme="minorEastAsia" w:hAnsi="Times New Roman" w:cs="Times New Roman"/>
          <w:sz w:val="24"/>
          <w:szCs w:val="24"/>
        </w:rPr>
        <w:t xml:space="preserve"> №1 к настоящему техническому заданию.</w:t>
      </w:r>
    </w:p>
    <w:p w14:paraId="3461D9AC" w14:textId="36CCA543" w:rsidR="00526E77" w:rsidRPr="00526E77" w:rsidRDefault="00526E77" w:rsidP="006035AA">
      <w:pPr>
        <w:keepNext/>
        <w:keepLines/>
        <w:spacing w:after="0" w:line="240" w:lineRule="auto"/>
        <w:ind w:firstLine="709"/>
        <w:jc w:val="both"/>
        <w:outlineLvl w:val="0"/>
        <w:rPr>
          <w:rFonts w:ascii="Times New Roman" w:eastAsiaTheme="majorEastAsia" w:hAnsi="Times New Roman" w:cs="Times New Roman"/>
          <w:b/>
          <w:bCs/>
          <w:sz w:val="24"/>
          <w:szCs w:val="24"/>
          <w:highlight w:val="yellow"/>
          <w:lang w:eastAsia="ru-RU"/>
        </w:rPr>
      </w:pPr>
      <w:r w:rsidRPr="00526E77">
        <w:rPr>
          <w:rFonts w:ascii="Times New Roman" w:eastAsiaTheme="minorEastAsia" w:hAnsi="Times New Roman" w:cs="Times New Roman"/>
          <w:b/>
          <w:sz w:val="24"/>
          <w:szCs w:val="24"/>
        </w:rPr>
        <w:t>1.2.</w:t>
      </w:r>
      <w:r>
        <w:rPr>
          <w:rFonts w:ascii="Times New Roman" w:eastAsiaTheme="minorEastAsia" w:hAnsi="Times New Roman" w:cs="Times New Roman"/>
          <w:sz w:val="24"/>
          <w:szCs w:val="24"/>
        </w:rPr>
        <w:t xml:space="preserve">     </w:t>
      </w:r>
      <w:r w:rsidR="004541D9" w:rsidRPr="001E0DA7">
        <w:rPr>
          <w:rFonts w:ascii="Times New Roman" w:eastAsiaTheme="minorEastAsia" w:hAnsi="Times New Roman" w:cs="Times New Roman"/>
          <w:b/>
          <w:sz w:val="24"/>
          <w:szCs w:val="24"/>
        </w:rPr>
        <w:t>Сроки поставки товар</w:t>
      </w:r>
      <w:r w:rsidR="001E0DA7">
        <w:rPr>
          <w:rFonts w:ascii="Times New Roman" w:eastAsiaTheme="minorEastAsia" w:hAnsi="Times New Roman" w:cs="Times New Roman"/>
          <w:b/>
          <w:sz w:val="24"/>
          <w:szCs w:val="24"/>
        </w:rPr>
        <w:t>а</w:t>
      </w:r>
      <w:r w:rsidR="004541D9" w:rsidRPr="001E0DA7">
        <w:rPr>
          <w:rFonts w:ascii="Times New Roman" w:eastAsiaTheme="minorEastAsia" w:hAnsi="Times New Roman" w:cs="Times New Roman"/>
          <w:b/>
          <w:sz w:val="24"/>
          <w:szCs w:val="24"/>
        </w:rPr>
        <w:t xml:space="preserve"> </w:t>
      </w:r>
      <w:r w:rsidR="008768A9">
        <w:rPr>
          <w:rFonts w:ascii="Times New Roman" w:eastAsiaTheme="minorEastAsia" w:hAnsi="Times New Roman" w:cs="Times New Roman"/>
          <w:b/>
          <w:sz w:val="24"/>
          <w:szCs w:val="24"/>
        </w:rPr>
        <w:t>–</w:t>
      </w:r>
      <w:r w:rsidR="004D1B7E">
        <w:rPr>
          <w:rFonts w:ascii="Times New Roman" w:eastAsiaTheme="minorEastAsia" w:hAnsi="Times New Roman" w:cs="Times New Roman"/>
          <w:b/>
          <w:sz w:val="24"/>
          <w:szCs w:val="24"/>
        </w:rPr>
        <w:t xml:space="preserve"> </w:t>
      </w:r>
      <w:r w:rsidR="008768A9">
        <w:rPr>
          <w:rFonts w:ascii="Times New Roman" w:eastAsia="Times New Roman" w:hAnsi="Times New Roman" w:cs="Times New Roman"/>
          <w:sz w:val="24"/>
          <w:szCs w:val="24"/>
          <w:lang w:eastAsia="ru-RU"/>
        </w:rPr>
        <w:t>май 2019г</w:t>
      </w:r>
      <w:r w:rsidR="001E0DA7" w:rsidRPr="00464523">
        <w:rPr>
          <w:rFonts w:ascii="Times New Roman" w:eastAsia="Times New Roman" w:hAnsi="Times New Roman" w:cs="Times New Roman"/>
          <w:sz w:val="24"/>
          <w:szCs w:val="24"/>
          <w:lang w:eastAsia="ru-RU"/>
        </w:rPr>
        <w:t>.</w:t>
      </w:r>
      <w:r w:rsidR="00A93A22" w:rsidRPr="00464523">
        <w:rPr>
          <w:rFonts w:ascii="Times New Roman" w:eastAsia="Times New Roman" w:hAnsi="Times New Roman" w:cs="Times New Roman"/>
          <w:sz w:val="24"/>
          <w:szCs w:val="24"/>
          <w:lang w:eastAsia="ru-RU"/>
        </w:rPr>
        <w:t xml:space="preserve"> </w:t>
      </w:r>
    </w:p>
    <w:p w14:paraId="28E85E79" w14:textId="4865F209" w:rsidR="00A93A22" w:rsidRPr="00526E77" w:rsidRDefault="00DE2A1B" w:rsidP="006035AA">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1</w:t>
      </w:r>
      <w:r w:rsidR="00526E77" w:rsidRPr="00526E77">
        <w:rPr>
          <w:rFonts w:ascii="Times New Roman" w:eastAsiaTheme="minorEastAsia" w:hAnsi="Times New Roman" w:cs="Times New Roman"/>
          <w:b/>
          <w:sz w:val="24"/>
          <w:szCs w:val="24"/>
        </w:rPr>
        <w:t xml:space="preserve">.3.     </w:t>
      </w:r>
      <w:r w:rsidR="004541D9" w:rsidRPr="00526E77">
        <w:rPr>
          <w:rFonts w:ascii="Times New Roman" w:eastAsiaTheme="minorEastAsia" w:hAnsi="Times New Roman" w:cs="Times New Roman"/>
          <w:b/>
          <w:sz w:val="24"/>
          <w:szCs w:val="24"/>
        </w:rPr>
        <w:t xml:space="preserve">Возможность поставки </w:t>
      </w:r>
      <w:r w:rsidR="008768A9" w:rsidRPr="008768A9">
        <w:rPr>
          <w:rFonts w:ascii="Times New Roman" w:eastAsiaTheme="minorEastAsia" w:hAnsi="Times New Roman" w:cs="Times New Roman"/>
          <w:b/>
          <w:sz w:val="24"/>
          <w:szCs w:val="24"/>
        </w:rPr>
        <w:t>эквивалентного товара</w:t>
      </w:r>
      <w:r w:rsidR="00A93A22" w:rsidRPr="00526E77">
        <w:rPr>
          <w:rFonts w:ascii="Times New Roman" w:eastAsiaTheme="minorEastAsia" w:hAnsi="Times New Roman" w:cs="Times New Roman"/>
          <w:b/>
          <w:sz w:val="24"/>
          <w:szCs w:val="24"/>
        </w:rPr>
        <w:t xml:space="preserve"> </w:t>
      </w:r>
    </w:p>
    <w:p w14:paraId="5E4FFE95" w14:textId="14ECD30E" w:rsidR="004D1B7E" w:rsidRDefault="004D1B7E" w:rsidP="004D1B7E">
      <w:pPr>
        <w:tabs>
          <w:tab w:val="left" w:pos="851"/>
        </w:tabs>
        <w:spacing w:after="0"/>
        <w:jc w:val="both"/>
        <w:rPr>
          <w:rFonts w:ascii="Times New Roman" w:eastAsiaTheme="minorEastAsia" w:hAnsi="Times New Roman" w:cs="Times New Roman"/>
          <w:sz w:val="24"/>
          <w:szCs w:val="24"/>
        </w:rPr>
      </w:pPr>
      <w:r w:rsidRPr="004D1B7E">
        <w:rPr>
          <w:rFonts w:ascii="Times New Roman" w:eastAsiaTheme="minorEastAsia" w:hAnsi="Times New Roman" w:cs="Times New Roman"/>
          <w:sz w:val="24"/>
          <w:szCs w:val="24"/>
        </w:rPr>
        <w:t>Поставка товара, эквивалентного указанному в Приложении №1, возможна.</w:t>
      </w:r>
    </w:p>
    <w:p w14:paraId="757D0A44" w14:textId="4A4C654D" w:rsidR="00A93A22" w:rsidRDefault="00A46535" w:rsidP="00A46535">
      <w:pPr>
        <w:tabs>
          <w:tab w:val="left" w:pos="851"/>
        </w:tabs>
        <w:spacing w:after="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Поставляемое масло моторное соответствовать требованиям: класс качества API SL/CF, класс качества ACEA A5/B5, класс вязкости SAE 5W-30 и класс качества API SN/CF, класс качества ACEA A3/B4, класс вязкости SAE 10W-40.</w:t>
      </w:r>
    </w:p>
    <w:p w14:paraId="58FFC963" w14:textId="77777777" w:rsidR="004541D9" w:rsidRPr="00871D73" w:rsidRDefault="004541D9" w:rsidP="006035AA">
      <w:pPr>
        <w:pStyle w:val="a3"/>
        <w:numPr>
          <w:ilvl w:val="0"/>
          <w:numId w:val="6"/>
        </w:numPr>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1903DE">
        <w:rPr>
          <w:rFonts w:ascii="Times New Roman" w:eastAsiaTheme="minorEastAsia" w:hAnsi="Times New Roman" w:cs="Times New Roman"/>
          <w:b/>
          <w:sz w:val="24"/>
          <w:szCs w:val="24"/>
        </w:rPr>
        <w:t>ОБЩИЕ ТРЕБОВАНИЯ К ТОВАРУ</w:t>
      </w:r>
    </w:p>
    <w:p w14:paraId="438FE4EA" w14:textId="77777777" w:rsidR="004541D9" w:rsidRPr="004541D9" w:rsidRDefault="004541D9" w:rsidP="006035AA">
      <w:pPr>
        <w:pStyle w:val="a3"/>
        <w:numPr>
          <w:ilvl w:val="0"/>
          <w:numId w:val="5"/>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024DD062" w14:textId="77777777" w:rsidR="004541D9" w:rsidRPr="004541D9" w:rsidRDefault="004541D9" w:rsidP="006035AA">
      <w:pPr>
        <w:pStyle w:val="a3"/>
        <w:numPr>
          <w:ilvl w:val="0"/>
          <w:numId w:val="5"/>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7E3FFE3D" w14:textId="77777777" w:rsidR="004541D9" w:rsidRPr="004541D9" w:rsidRDefault="004541D9" w:rsidP="006035AA">
      <w:pPr>
        <w:pStyle w:val="a3"/>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780964AB" w14:textId="77777777" w:rsidR="004541D9" w:rsidRPr="004541D9" w:rsidRDefault="004541D9" w:rsidP="006035AA">
      <w:pPr>
        <w:pStyle w:val="a3"/>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vanish/>
          <w:sz w:val="24"/>
          <w:szCs w:val="24"/>
        </w:rPr>
      </w:pPr>
    </w:p>
    <w:p w14:paraId="1B67E44B" w14:textId="77777777" w:rsidR="006035AA" w:rsidRDefault="001903DE" w:rsidP="002A7FBB">
      <w:pPr>
        <w:autoSpaceDE w:val="0"/>
        <w:autoSpaceDN w:val="0"/>
        <w:adjustRightInd w:val="0"/>
        <w:spacing w:after="0" w:line="240" w:lineRule="auto"/>
        <w:ind w:left="709" w:hanging="709"/>
        <w:jc w:val="both"/>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 xml:space="preserve">  </w:t>
      </w:r>
      <w:r w:rsidR="004541D9" w:rsidRPr="001903DE">
        <w:rPr>
          <w:rFonts w:ascii="Times New Roman" w:eastAsiaTheme="minorEastAsia" w:hAnsi="Times New Roman" w:cs="Times New Roman"/>
          <w:sz w:val="24"/>
          <w:szCs w:val="24"/>
        </w:rPr>
        <w:t xml:space="preserve"> </w:t>
      </w:r>
      <w:r w:rsidRPr="001903DE">
        <w:rPr>
          <w:rFonts w:ascii="Times New Roman" w:eastAsiaTheme="minorEastAsia" w:hAnsi="Times New Roman" w:cs="Times New Roman"/>
          <w:sz w:val="24"/>
          <w:szCs w:val="24"/>
        </w:rPr>
        <w:t xml:space="preserve">        </w:t>
      </w:r>
      <w:r w:rsidRPr="001903DE">
        <w:rPr>
          <w:rFonts w:ascii="Times New Roman" w:eastAsiaTheme="minorEastAsia" w:hAnsi="Times New Roman" w:cs="Times New Roman"/>
          <w:b/>
          <w:sz w:val="24"/>
          <w:szCs w:val="24"/>
        </w:rPr>
        <w:t xml:space="preserve">2.1. </w:t>
      </w:r>
      <w:r w:rsidR="004541D9" w:rsidRPr="001903DE">
        <w:rPr>
          <w:rFonts w:ascii="Times New Roman" w:eastAsiaTheme="minorEastAsia" w:hAnsi="Times New Roman" w:cs="Times New Roman"/>
          <w:b/>
          <w:sz w:val="24"/>
          <w:szCs w:val="24"/>
        </w:rPr>
        <w:t>Место применения, использования товара</w:t>
      </w:r>
      <w:r w:rsidR="006035AA">
        <w:rPr>
          <w:rFonts w:ascii="Times New Roman" w:eastAsiaTheme="minorEastAsia" w:hAnsi="Times New Roman" w:cs="Times New Roman"/>
          <w:b/>
          <w:sz w:val="24"/>
          <w:szCs w:val="24"/>
        </w:rPr>
        <w:t>:</w:t>
      </w:r>
    </w:p>
    <w:p w14:paraId="7BADC192" w14:textId="764CCB86" w:rsidR="00746D69" w:rsidRPr="001903DE" w:rsidRDefault="00C719EC" w:rsidP="006035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heme="minorEastAsia" w:hAnsi="Times New Roman" w:cs="Times New Roman"/>
          <w:sz w:val="24"/>
          <w:szCs w:val="24"/>
        </w:rPr>
        <w:t>М</w:t>
      </w:r>
      <w:r w:rsidRPr="00C719EC">
        <w:rPr>
          <w:rFonts w:ascii="Times New Roman" w:eastAsiaTheme="minorEastAsia" w:hAnsi="Times New Roman" w:cs="Times New Roman"/>
          <w:sz w:val="24"/>
          <w:szCs w:val="24"/>
        </w:rPr>
        <w:t>асло будет использоваться в автомобилях марки</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LADA</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LARGUS</w:t>
      </w:r>
      <w:r>
        <w:rPr>
          <w:rFonts w:ascii="Times New Roman" w:eastAsiaTheme="minorEastAsia" w:hAnsi="Times New Roman" w:cs="Times New Roman"/>
          <w:sz w:val="24"/>
          <w:szCs w:val="24"/>
        </w:rPr>
        <w:t xml:space="preserve">, LADA НИВА 213100, </w:t>
      </w:r>
      <w:r>
        <w:rPr>
          <w:rFonts w:ascii="Times New Roman" w:eastAsiaTheme="minorEastAsia" w:hAnsi="Times New Roman" w:cs="Times New Roman"/>
          <w:sz w:val="24"/>
          <w:szCs w:val="24"/>
          <w:lang w:val="en-US"/>
        </w:rPr>
        <w:t>RENAULT</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LOGAN</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RENAULT</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FLUENCE</w:t>
      </w:r>
      <w:r w:rsidRPr="00C719E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в климатических условиях </w:t>
      </w:r>
      <w:r w:rsidR="006035AA">
        <w:rPr>
          <w:rFonts w:ascii="Times New Roman" w:hAnsi="Times New Roman" w:cs="Times New Roman"/>
          <w:sz w:val="24"/>
          <w:szCs w:val="24"/>
        </w:rPr>
        <w:t>С</w:t>
      </w:r>
      <w:r>
        <w:rPr>
          <w:rFonts w:ascii="Times New Roman" w:hAnsi="Times New Roman" w:cs="Times New Roman"/>
          <w:sz w:val="24"/>
          <w:szCs w:val="24"/>
        </w:rPr>
        <w:t>аратовской</w:t>
      </w:r>
      <w:r w:rsidR="006035AA">
        <w:rPr>
          <w:rFonts w:ascii="Times New Roman" w:hAnsi="Times New Roman" w:cs="Times New Roman"/>
          <w:sz w:val="24"/>
          <w:szCs w:val="24"/>
        </w:rPr>
        <w:t xml:space="preserve"> област</w:t>
      </w:r>
      <w:r>
        <w:rPr>
          <w:rFonts w:ascii="Times New Roman" w:hAnsi="Times New Roman" w:cs="Times New Roman"/>
          <w:sz w:val="24"/>
          <w:szCs w:val="24"/>
        </w:rPr>
        <w:t>и</w:t>
      </w:r>
    </w:p>
    <w:p w14:paraId="53E8044F" w14:textId="35DD326F" w:rsidR="004541D9" w:rsidRPr="004F435D" w:rsidRDefault="001903DE" w:rsidP="00A76DC0">
      <w:pPr>
        <w:autoSpaceDE w:val="0"/>
        <w:autoSpaceDN w:val="0"/>
        <w:adjustRightInd w:val="0"/>
        <w:spacing w:after="0" w:line="240" w:lineRule="auto"/>
        <w:ind w:left="142"/>
        <w:jc w:val="both"/>
        <w:rPr>
          <w:rFonts w:ascii="Times New Roman" w:eastAsiaTheme="minorEastAsia" w:hAnsi="Times New Roman" w:cs="Times New Roman"/>
          <w:b/>
          <w:sz w:val="24"/>
          <w:szCs w:val="24"/>
        </w:rPr>
      </w:pPr>
      <w:r w:rsidRPr="004F435D">
        <w:rPr>
          <w:rFonts w:ascii="Times New Roman" w:eastAsiaTheme="minorEastAsia" w:hAnsi="Times New Roman" w:cs="Times New Roman"/>
          <w:b/>
          <w:sz w:val="24"/>
          <w:szCs w:val="24"/>
        </w:rPr>
        <w:t xml:space="preserve">   </w:t>
      </w:r>
      <w:r w:rsidR="004541D9" w:rsidRPr="004F435D">
        <w:rPr>
          <w:rFonts w:ascii="Times New Roman" w:eastAsiaTheme="minorEastAsia" w:hAnsi="Times New Roman" w:cs="Times New Roman"/>
          <w:b/>
          <w:sz w:val="24"/>
          <w:szCs w:val="24"/>
        </w:rPr>
        <w:t xml:space="preserve"> </w:t>
      </w:r>
      <w:r w:rsidR="002A7FBB">
        <w:rPr>
          <w:rFonts w:ascii="Times New Roman" w:eastAsiaTheme="minorEastAsia" w:hAnsi="Times New Roman" w:cs="Times New Roman"/>
          <w:b/>
          <w:sz w:val="24"/>
          <w:szCs w:val="24"/>
        </w:rPr>
        <w:t xml:space="preserve">     2.2. </w:t>
      </w:r>
      <w:r w:rsidR="004541D9" w:rsidRPr="004F435D">
        <w:rPr>
          <w:rFonts w:ascii="Times New Roman" w:eastAsiaTheme="minorEastAsia" w:hAnsi="Times New Roman" w:cs="Times New Roman"/>
          <w:b/>
          <w:sz w:val="24"/>
          <w:szCs w:val="24"/>
        </w:rPr>
        <w:t>Требования к товару</w:t>
      </w:r>
      <w:r w:rsidR="00813CDF">
        <w:rPr>
          <w:rFonts w:ascii="Times New Roman" w:eastAsiaTheme="minorEastAsia" w:hAnsi="Times New Roman" w:cs="Times New Roman"/>
          <w:b/>
          <w:sz w:val="24"/>
          <w:szCs w:val="24"/>
        </w:rPr>
        <w:t>:</w:t>
      </w:r>
    </w:p>
    <w:p w14:paraId="6F35D311" w14:textId="052D4D75" w:rsidR="00A01FF1" w:rsidRDefault="00C6796D" w:rsidP="00A01FF1">
      <w:pPr>
        <w:spacing w:after="0"/>
        <w:ind w:firstLine="709"/>
        <w:rPr>
          <w:rFonts w:ascii="Times New Roman" w:eastAsia="Times New Roman" w:hAnsi="Times New Roman" w:cs="Times New Roman"/>
          <w:color w:val="000000"/>
          <w:sz w:val="24"/>
          <w:szCs w:val="24"/>
          <w:lang w:eastAsia="ru-RU"/>
        </w:rPr>
      </w:pPr>
      <w:r w:rsidRPr="00C6796D">
        <w:rPr>
          <w:rFonts w:ascii="Times New Roman" w:eastAsia="Times New Roman" w:hAnsi="Times New Roman" w:cs="Times New Roman"/>
          <w:color w:val="000000"/>
          <w:sz w:val="24"/>
          <w:szCs w:val="24"/>
          <w:lang w:eastAsia="ru-RU"/>
        </w:rPr>
        <w:t>Качество Товара, должно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применительно к каждой позиции Товара.</w:t>
      </w:r>
      <w:r w:rsidR="00A01FF1">
        <w:rPr>
          <w:rFonts w:ascii="Times New Roman" w:eastAsia="Times New Roman" w:hAnsi="Times New Roman" w:cs="Times New Roman"/>
          <w:color w:val="000000"/>
          <w:sz w:val="24"/>
          <w:szCs w:val="24"/>
          <w:lang w:eastAsia="ru-RU"/>
        </w:rPr>
        <w:t xml:space="preserve"> Характеристики поставляемого товара: </w:t>
      </w:r>
      <w:r w:rsidR="008E3B8F" w:rsidRPr="008E3B8F">
        <w:rPr>
          <w:rFonts w:ascii="Times New Roman" w:eastAsia="Times New Roman" w:hAnsi="Times New Roman" w:cs="Times New Roman"/>
          <w:color w:val="000000"/>
          <w:sz w:val="24"/>
          <w:szCs w:val="24"/>
          <w:lang w:eastAsia="ru-RU"/>
        </w:rPr>
        <w:t xml:space="preserve">Масло моторное синтетическое, для бензиновых и дизельных двигателей, класс качества API SL/CF, класс качества ACEA </w:t>
      </w:r>
      <w:r w:rsidR="008E3B8F">
        <w:rPr>
          <w:rFonts w:ascii="Times New Roman" w:eastAsia="Times New Roman" w:hAnsi="Times New Roman" w:cs="Times New Roman"/>
          <w:color w:val="000000"/>
          <w:sz w:val="24"/>
          <w:szCs w:val="24"/>
          <w:lang w:eastAsia="ru-RU"/>
        </w:rPr>
        <w:t>A5/B5, класс вязкости SAE 5W-30;</w:t>
      </w:r>
      <w:r w:rsidR="008E3B8F" w:rsidRPr="008E3B8F">
        <w:t xml:space="preserve"> </w:t>
      </w:r>
      <w:r w:rsidR="008E3B8F" w:rsidRPr="008E3B8F">
        <w:rPr>
          <w:rFonts w:ascii="Times New Roman" w:eastAsia="Times New Roman" w:hAnsi="Times New Roman" w:cs="Times New Roman"/>
          <w:color w:val="000000"/>
          <w:sz w:val="24"/>
          <w:szCs w:val="24"/>
          <w:lang w:eastAsia="ru-RU"/>
        </w:rPr>
        <w:t>Масло моторное полусинтетическое, для бензиновых и дизельных двигателей, класс качества API SN/CF, класс качества ACEA A3/B4, класс вязкости SAE 10W-40</w:t>
      </w:r>
      <w:r w:rsidR="008E3B8F">
        <w:rPr>
          <w:rFonts w:ascii="Times New Roman" w:eastAsia="Times New Roman" w:hAnsi="Times New Roman" w:cs="Times New Roman"/>
          <w:color w:val="000000"/>
          <w:sz w:val="24"/>
          <w:szCs w:val="24"/>
          <w:lang w:eastAsia="ru-RU"/>
        </w:rPr>
        <w:t xml:space="preserve">. </w:t>
      </w:r>
    </w:p>
    <w:p w14:paraId="483872B2" w14:textId="6C78BE9F" w:rsidR="00C6796D" w:rsidRPr="00C6796D" w:rsidRDefault="00C6796D" w:rsidP="00A01FF1">
      <w:pPr>
        <w:spacing w:after="0"/>
        <w:ind w:firstLine="709"/>
        <w:rPr>
          <w:rFonts w:ascii="Times New Roman" w:eastAsia="Times New Roman" w:hAnsi="Times New Roman" w:cs="Times New Roman"/>
          <w:color w:val="000000"/>
          <w:sz w:val="24"/>
          <w:szCs w:val="24"/>
          <w:lang w:eastAsia="ru-RU"/>
        </w:rPr>
      </w:pPr>
      <w:r w:rsidRPr="00C6796D">
        <w:rPr>
          <w:rFonts w:ascii="Times New Roman" w:eastAsia="Times New Roman" w:hAnsi="Times New Roman" w:cs="Times New Roman"/>
          <w:color w:val="000000"/>
          <w:sz w:val="24"/>
          <w:szCs w:val="24"/>
          <w:lang w:eastAsia="ru-RU"/>
        </w:rPr>
        <w:t>При обнаружении Товара ненадлежащего качества или несоответствия Товара количеству и номенклатуре, указанному в заявке,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p>
    <w:p w14:paraId="3895033C" w14:textId="77777777" w:rsidR="00D724A4" w:rsidRPr="00FB02A1" w:rsidRDefault="00C6796D" w:rsidP="00C6796D">
      <w:pPr>
        <w:pStyle w:val="a3"/>
        <w:spacing w:after="0" w:line="240" w:lineRule="auto"/>
        <w:ind w:left="0" w:firstLine="709"/>
        <w:contextualSpacing w:val="0"/>
        <w:jc w:val="both"/>
        <w:outlineLvl w:val="0"/>
        <w:rPr>
          <w:rFonts w:ascii="Times New Roman" w:hAnsi="Times New Roman" w:cs="Times New Roman"/>
        </w:rPr>
      </w:pPr>
      <w:r w:rsidRPr="00C6796D">
        <w:rPr>
          <w:rFonts w:ascii="Times New Roman" w:eastAsia="Times New Roman" w:hAnsi="Times New Roman" w:cs="Times New Roman"/>
          <w:color w:val="000000"/>
          <w:sz w:val="24"/>
          <w:szCs w:val="24"/>
          <w:lang w:eastAsia="ru-RU"/>
        </w:rPr>
        <w:t>Количество поставляемого Поставщиком Товара определяется по данным, указанным в накладной.</w:t>
      </w:r>
    </w:p>
    <w:p w14:paraId="47A9F634" w14:textId="77777777" w:rsidR="004541D9"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sz w:val="24"/>
          <w:szCs w:val="24"/>
        </w:rPr>
        <w:t xml:space="preserve"> </w:t>
      </w:r>
      <w:r w:rsidRPr="00FB02A1">
        <w:rPr>
          <w:rFonts w:ascii="Times New Roman" w:eastAsiaTheme="minorEastAsia" w:hAnsi="Times New Roman" w:cs="Times New Roman"/>
          <w:b/>
          <w:sz w:val="24"/>
          <w:szCs w:val="24"/>
        </w:rPr>
        <w:t>Требования</w:t>
      </w:r>
      <w:r w:rsidRPr="00A93A22">
        <w:rPr>
          <w:rFonts w:ascii="Times New Roman" w:eastAsiaTheme="minorEastAsia" w:hAnsi="Times New Roman" w:cs="Times New Roman"/>
          <w:b/>
          <w:sz w:val="24"/>
          <w:szCs w:val="24"/>
        </w:rPr>
        <w:t xml:space="preserve"> к применяемым в производстве материалам и оборудованию </w:t>
      </w:r>
    </w:p>
    <w:p w14:paraId="5E5707D3" w14:textId="77777777" w:rsidR="006F1546" w:rsidRPr="00700170" w:rsidRDefault="00700170"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700170">
        <w:rPr>
          <w:rFonts w:ascii="Times New Roman" w:eastAsiaTheme="minorEastAsia" w:hAnsi="Times New Roman" w:cs="Times New Roman"/>
          <w:sz w:val="24"/>
          <w:szCs w:val="24"/>
        </w:rPr>
        <w:t xml:space="preserve">Не </w:t>
      </w:r>
      <w:r w:rsidR="000C477B" w:rsidRPr="006035AA">
        <w:rPr>
          <w:rFonts w:ascii="Times New Roman" w:eastAsiaTheme="minorEastAsia" w:hAnsi="Times New Roman" w:cs="Times New Roman"/>
          <w:sz w:val="24"/>
          <w:szCs w:val="24"/>
        </w:rPr>
        <w:t>предъявляются</w:t>
      </w:r>
      <w:r w:rsidR="00D34483">
        <w:rPr>
          <w:rFonts w:ascii="Times New Roman" w:eastAsiaTheme="minorEastAsia" w:hAnsi="Times New Roman" w:cs="Times New Roman"/>
          <w:sz w:val="24"/>
          <w:szCs w:val="24"/>
        </w:rPr>
        <w:t>.</w:t>
      </w:r>
    </w:p>
    <w:p w14:paraId="4BD408D0" w14:textId="77777777" w:rsidR="004541D9" w:rsidRPr="00A93A22"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о соответствии товаров обязательным требованиям законодательства о техническом регулировании</w:t>
      </w:r>
    </w:p>
    <w:p w14:paraId="2062E144" w14:textId="77777777" w:rsidR="000C477B" w:rsidRDefault="00232D52" w:rsidP="00D34483">
      <w:pPr>
        <w:spacing w:after="0" w:line="240" w:lineRule="auto"/>
        <w:ind w:firstLine="709"/>
        <w:jc w:val="both"/>
        <w:outlineLvl w:val="0"/>
        <w:rPr>
          <w:rFonts w:ascii="Times New Roman" w:hAnsi="Times New Roman" w:cs="Times New Roman"/>
          <w:sz w:val="24"/>
          <w:szCs w:val="24"/>
        </w:rPr>
      </w:pPr>
      <w:r w:rsidRPr="006035AA">
        <w:rPr>
          <w:rFonts w:ascii="Times New Roman" w:hAnsi="Times New Roman" w:cs="Times New Roman"/>
          <w:sz w:val="24"/>
          <w:szCs w:val="24"/>
        </w:rPr>
        <w:t xml:space="preserve">В соответствии с действующими стандартами, утвержденными на данный вид </w:t>
      </w:r>
      <w:r w:rsidR="00120401" w:rsidRPr="006035AA">
        <w:rPr>
          <w:rFonts w:ascii="Times New Roman" w:hAnsi="Times New Roman" w:cs="Times New Roman"/>
          <w:sz w:val="24"/>
          <w:szCs w:val="24"/>
        </w:rPr>
        <w:t>т</w:t>
      </w:r>
      <w:r w:rsidRPr="006035AA">
        <w:rPr>
          <w:rFonts w:ascii="Times New Roman" w:hAnsi="Times New Roman" w:cs="Times New Roman"/>
          <w:sz w:val="24"/>
          <w:szCs w:val="24"/>
        </w:rPr>
        <w:t>овара</w:t>
      </w:r>
      <w:r w:rsidR="00611A75" w:rsidRPr="006035AA">
        <w:rPr>
          <w:rFonts w:ascii="Times New Roman" w:hAnsi="Times New Roman" w:cs="Times New Roman"/>
          <w:sz w:val="24"/>
          <w:szCs w:val="24"/>
        </w:rPr>
        <w:t>,</w:t>
      </w:r>
      <w:r w:rsidRPr="006035AA">
        <w:rPr>
          <w:rFonts w:ascii="Times New Roman" w:hAnsi="Times New Roman" w:cs="Times New Roman"/>
          <w:sz w:val="24"/>
          <w:szCs w:val="24"/>
        </w:rPr>
        <w:t xml:space="preserve"> с предоставлением сертификатов, обязательных для данного вида товаров в соответствии с законодательством Российской Федерации. Сертификат соответствия предоставляется при поставке </w:t>
      </w:r>
      <w:r w:rsidR="00120401" w:rsidRPr="006035AA">
        <w:rPr>
          <w:rFonts w:ascii="Times New Roman" w:hAnsi="Times New Roman" w:cs="Times New Roman"/>
          <w:sz w:val="24"/>
          <w:szCs w:val="24"/>
        </w:rPr>
        <w:t>т</w:t>
      </w:r>
      <w:r w:rsidRPr="006035AA">
        <w:rPr>
          <w:rFonts w:ascii="Times New Roman" w:hAnsi="Times New Roman" w:cs="Times New Roman"/>
          <w:sz w:val="24"/>
          <w:szCs w:val="24"/>
        </w:rPr>
        <w:t>овара.</w:t>
      </w:r>
    </w:p>
    <w:p w14:paraId="0C68AF0B" w14:textId="77777777" w:rsidR="004541D9" w:rsidRPr="00A93A22"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о добровольной сертификации товаров</w:t>
      </w:r>
    </w:p>
    <w:p w14:paraId="270FFB76" w14:textId="77777777" w:rsidR="00DD4F31" w:rsidRPr="004849D8" w:rsidRDefault="00DD4F31" w:rsidP="006035AA">
      <w:pPr>
        <w:pStyle w:val="a3"/>
        <w:spacing w:after="0" w:line="240" w:lineRule="auto"/>
        <w:ind w:left="0" w:firstLine="709"/>
        <w:contextualSpacing w:val="0"/>
        <w:jc w:val="both"/>
        <w:outlineLvl w:val="0"/>
        <w:rPr>
          <w:rFonts w:ascii="Times New Roman" w:hAnsi="Times New Roman" w:cs="Times New Roman"/>
          <w:sz w:val="24"/>
          <w:szCs w:val="24"/>
        </w:rPr>
      </w:pPr>
      <w:r w:rsidRPr="004849D8">
        <w:rPr>
          <w:rFonts w:ascii="Times New Roman" w:hAnsi="Times New Roman" w:cs="Times New Roman"/>
          <w:sz w:val="24"/>
          <w:szCs w:val="24"/>
        </w:rPr>
        <w:t xml:space="preserve">При поставке товара поставщик передает заказчику документы в соответствии с Постановлением Правительства Российской Федерации от 01.12.2009 № 982 «Об </w:t>
      </w:r>
      <w:r w:rsidRPr="004849D8">
        <w:rPr>
          <w:rFonts w:ascii="Times New Roman" w:hAnsi="Times New Roman" w:cs="Times New Roman"/>
          <w:sz w:val="24"/>
          <w:szCs w:val="24"/>
        </w:rPr>
        <w:lastRenderedPageBreak/>
        <w:t>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2B2E95C4" w14:textId="77777777" w:rsidR="004541D9" w:rsidRDefault="004541D9" w:rsidP="00A76DC0">
      <w:pPr>
        <w:pStyle w:val="a3"/>
        <w:numPr>
          <w:ilvl w:val="0"/>
          <w:numId w:val="26"/>
        </w:numPr>
        <w:autoSpaceDE w:val="0"/>
        <w:autoSpaceDN w:val="0"/>
        <w:adjustRightInd w:val="0"/>
        <w:spacing w:after="0" w:line="240" w:lineRule="auto"/>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sz w:val="24"/>
          <w:szCs w:val="24"/>
        </w:rPr>
        <w:t xml:space="preserve"> </w:t>
      </w:r>
      <w:r w:rsidRPr="00A93A22">
        <w:rPr>
          <w:rFonts w:ascii="Times New Roman" w:eastAsiaTheme="minorEastAsia" w:hAnsi="Times New Roman" w:cs="Times New Roman"/>
          <w:b/>
          <w:sz w:val="24"/>
          <w:szCs w:val="24"/>
        </w:rPr>
        <w:t>Требования к гарантийному сроку и (или) объёму предоставления гарантий качества на поставляемый товар</w:t>
      </w:r>
    </w:p>
    <w:p w14:paraId="35344703" w14:textId="77777777" w:rsidR="003B15EE" w:rsidRPr="003B15EE" w:rsidRDefault="003B15EE" w:rsidP="003B15EE">
      <w:pPr>
        <w:autoSpaceDE w:val="0"/>
        <w:autoSpaceDN w:val="0"/>
        <w:adjustRightInd w:val="0"/>
        <w:spacing w:after="0" w:line="240" w:lineRule="auto"/>
        <w:ind w:firstLine="709"/>
        <w:jc w:val="both"/>
        <w:rPr>
          <w:rFonts w:ascii="Times New Roman" w:hAnsi="Times New Roman" w:cs="Times New Roman"/>
          <w:sz w:val="24"/>
          <w:szCs w:val="24"/>
        </w:rPr>
      </w:pPr>
      <w:r w:rsidRPr="003B15EE">
        <w:rPr>
          <w:rFonts w:ascii="Times New Roman" w:hAnsi="Times New Roman" w:cs="Times New Roman"/>
          <w:sz w:val="24"/>
          <w:szCs w:val="24"/>
        </w:rPr>
        <w:t xml:space="preserve">Гарантийный срок не менее 12 месяцев со дня поставки Товара. </w:t>
      </w:r>
    </w:p>
    <w:p w14:paraId="31950A85" w14:textId="77777777" w:rsidR="00DE2A1B" w:rsidRPr="00120401" w:rsidRDefault="003B15EE" w:rsidP="003B15EE">
      <w:pPr>
        <w:autoSpaceDE w:val="0"/>
        <w:autoSpaceDN w:val="0"/>
        <w:adjustRightInd w:val="0"/>
        <w:spacing w:after="0" w:line="240" w:lineRule="auto"/>
        <w:ind w:firstLine="709"/>
        <w:jc w:val="both"/>
        <w:rPr>
          <w:rFonts w:ascii="Times New Roman" w:hAnsi="Times New Roman" w:cs="Times New Roman"/>
          <w:sz w:val="24"/>
          <w:szCs w:val="24"/>
        </w:rPr>
      </w:pPr>
      <w:r w:rsidRPr="003B15EE">
        <w:rPr>
          <w:rFonts w:ascii="Times New Roman" w:hAnsi="Times New Roman" w:cs="Times New Roman"/>
          <w:sz w:val="24"/>
          <w:szCs w:val="24"/>
        </w:rPr>
        <w:t>Если Поставщик поставил Товар не в полном объёме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w:t>
      </w:r>
      <w:r w:rsidR="00DE2A1B" w:rsidRPr="006035AA">
        <w:rPr>
          <w:rFonts w:ascii="Times New Roman" w:hAnsi="Times New Roman" w:cs="Times New Roman"/>
          <w:sz w:val="24"/>
          <w:szCs w:val="24"/>
        </w:rPr>
        <w:t>.</w:t>
      </w:r>
    </w:p>
    <w:p w14:paraId="3DC14E48" w14:textId="77777777" w:rsidR="004541D9" w:rsidRPr="00DE2A1B" w:rsidRDefault="003B15EE" w:rsidP="006035AA">
      <w:pPr>
        <w:autoSpaceDE w:val="0"/>
        <w:autoSpaceDN w:val="0"/>
        <w:adjustRightInd w:val="0"/>
        <w:spacing w:after="0" w:line="240" w:lineRule="auto"/>
        <w:ind w:firstLine="709"/>
        <w:jc w:val="both"/>
        <w:rPr>
          <w:rFonts w:ascii="Times New Roman" w:eastAsiaTheme="minorEastAsia" w:hAnsi="Times New Roman" w:cs="Times New Roman"/>
          <w:b/>
          <w:sz w:val="24"/>
          <w:szCs w:val="24"/>
        </w:rPr>
      </w:pPr>
      <w:r>
        <w:rPr>
          <w:rFonts w:ascii="Times New Roman" w:hAnsi="Times New Roman" w:cs="Times New Roman"/>
          <w:b/>
          <w:sz w:val="24"/>
          <w:szCs w:val="24"/>
        </w:rPr>
        <w:t>2.7</w:t>
      </w:r>
      <w:r w:rsidR="00DE2A1B" w:rsidRPr="00E64E8B">
        <w:rPr>
          <w:rFonts w:ascii="Times New Roman" w:hAnsi="Times New Roman" w:cs="Times New Roman"/>
          <w:b/>
          <w:sz w:val="24"/>
          <w:szCs w:val="24"/>
        </w:rPr>
        <w:t>.</w:t>
      </w:r>
      <w:r w:rsidR="00DE2A1B">
        <w:rPr>
          <w:rFonts w:ascii="Times New Roman" w:hAnsi="Times New Roman" w:cs="Times New Roman"/>
          <w:color w:val="FF0000"/>
          <w:sz w:val="24"/>
          <w:szCs w:val="24"/>
        </w:rPr>
        <w:t xml:space="preserve"> </w:t>
      </w:r>
      <w:r w:rsidR="004541D9" w:rsidRPr="00DE2A1B">
        <w:rPr>
          <w:rFonts w:ascii="Times New Roman" w:eastAsiaTheme="minorEastAsia" w:hAnsi="Times New Roman" w:cs="Times New Roman"/>
          <w:b/>
          <w:sz w:val="24"/>
          <w:szCs w:val="24"/>
        </w:rPr>
        <w:t>Требования к расходам на эксплуатацию и техническое обслуживание поставленных товаров</w:t>
      </w:r>
    </w:p>
    <w:p w14:paraId="3BE50250" w14:textId="77777777" w:rsidR="004541D9" w:rsidRPr="004541D9" w:rsidRDefault="0031000D"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31000D">
        <w:rPr>
          <w:rFonts w:ascii="Times New Roman" w:eastAsiaTheme="minorEastAsia" w:hAnsi="Times New Roman" w:cs="Times New Roman"/>
          <w:sz w:val="24"/>
          <w:szCs w:val="24"/>
        </w:rPr>
        <w:t>Не требуется</w:t>
      </w:r>
      <w:r>
        <w:rPr>
          <w:rFonts w:ascii="Times New Roman" w:eastAsiaTheme="minorEastAsia" w:hAnsi="Times New Roman" w:cs="Times New Roman"/>
          <w:sz w:val="24"/>
          <w:szCs w:val="24"/>
        </w:rPr>
        <w:t xml:space="preserve"> </w:t>
      </w:r>
    </w:p>
    <w:p w14:paraId="5B968EF4" w14:textId="77777777" w:rsidR="004541D9" w:rsidRPr="003B15EE" w:rsidRDefault="003B15EE" w:rsidP="003B15EE">
      <w:pPr>
        <w:autoSpaceDE w:val="0"/>
        <w:autoSpaceDN w:val="0"/>
        <w:adjustRightInd w:val="0"/>
        <w:spacing w:after="0" w:line="240" w:lineRule="auto"/>
        <w:ind w:left="709"/>
        <w:jc w:val="both"/>
        <w:rPr>
          <w:rFonts w:ascii="Times New Roman" w:eastAsiaTheme="minorEastAsia" w:hAnsi="Times New Roman" w:cs="Times New Roman"/>
          <w:b/>
          <w:sz w:val="24"/>
          <w:szCs w:val="24"/>
        </w:rPr>
      </w:pPr>
      <w:r w:rsidRPr="003B15EE">
        <w:rPr>
          <w:rFonts w:ascii="Times New Roman" w:eastAsiaTheme="minorEastAsia" w:hAnsi="Times New Roman" w:cs="Times New Roman"/>
          <w:b/>
          <w:sz w:val="24"/>
          <w:szCs w:val="24"/>
        </w:rPr>
        <w:t>2.8.</w:t>
      </w:r>
      <w:r w:rsidR="004541D9" w:rsidRPr="003B15EE">
        <w:rPr>
          <w:rFonts w:ascii="Times New Roman" w:eastAsiaTheme="minorEastAsia" w:hAnsi="Times New Roman" w:cs="Times New Roman"/>
          <w:sz w:val="24"/>
          <w:szCs w:val="24"/>
        </w:rPr>
        <w:t xml:space="preserve"> </w:t>
      </w:r>
      <w:r w:rsidR="004541D9" w:rsidRPr="003B15EE">
        <w:rPr>
          <w:rFonts w:ascii="Times New Roman" w:eastAsiaTheme="minorEastAsia" w:hAnsi="Times New Roman" w:cs="Times New Roman"/>
          <w:b/>
          <w:sz w:val="24"/>
          <w:szCs w:val="24"/>
        </w:rPr>
        <w:t>Требования к передаче интеллектуальных прав</w:t>
      </w:r>
    </w:p>
    <w:p w14:paraId="39F702F4" w14:textId="77777777" w:rsidR="004541D9" w:rsidRPr="004541D9" w:rsidRDefault="00181914"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p>
    <w:p w14:paraId="54391C16" w14:textId="77777777" w:rsidR="004541D9" w:rsidRPr="00E64E8B" w:rsidRDefault="003B15EE" w:rsidP="002A7FBB">
      <w:pPr>
        <w:pStyle w:val="a3"/>
        <w:autoSpaceDE w:val="0"/>
        <w:autoSpaceDN w:val="0"/>
        <w:adjustRightInd w:val="0"/>
        <w:spacing w:after="0" w:line="240" w:lineRule="auto"/>
        <w:ind w:left="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2.9</w:t>
      </w:r>
      <w:r w:rsidR="00E64E8B" w:rsidRPr="002A7FBB">
        <w:rPr>
          <w:rFonts w:ascii="Times New Roman" w:eastAsiaTheme="minorEastAsia" w:hAnsi="Times New Roman" w:cs="Times New Roman"/>
          <w:b/>
          <w:sz w:val="24"/>
          <w:szCs w:val="24"/>
        </w:rPr>
        <w:t>.</w:t>
      </w:r>
      <w:r w:rsidR="004541D9" w:rsidRPr="002A7FBB">
        <w:rPr>
          <w:rFonts w:ascii="Times New Roman" w:eastAsiaTheme="minorEastAsia" w:hAnsi="Times New Roman" w:cs="Times New Roman"/>
          <w:b/>
          <w:sz w:val="24"/>
          <w:szCs w:val="24"/>
        </w:rPr>
        <w:t xml:space="preserve"> </w:t>
      </w:r>
      <w:r w:rsidR="004541D9" w:rsidRPr="00E64E8B">
        <w:rPr>
          <w:rFonts w:ascii="Times New Roman" w:eastAsiaTheme="minorEastAsia" w:hAnsi="Times New Roman" w:cs="Times New Roman"/>
          <w:b/>
          <w:sz w:val="24"/>
          <w:szCs w:val="24"/>
        </w:rPr>
        <w:t>Требования по осуществлению сопутствующих работ при поставке товаров</w:t>
      </w:r>
    </w:p>
    <w:p w14:paraId="2DF762D7" w14:textId="77777777" w:rsidR="004541D9" w:rsidRDefault="00181914"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r w:rsidR="004849D8">
        <w:rPr>
          <w:rFonts w:ascii="Times New Roman" w:eastAsiaTheme="minorEastAsia" w:hAnsi="Times New Roman" w:cs="Times New Roman"/>
          <w:sz w:val="24"/>
          <w:szCs w:val="24"/>
        </w:rPr>
        <w:t>.</w:t>
      </w:r>
    </w:p>
    <w:p w14:paraId="0697ACB3" w14:textId="77777777" w:rsidR="004849D8" w:rsidRDefault="004849D8"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p>
    <w:p w14:paraId="03C8F34C" w14:textId="3E25B0EB" w:rsidR="004541D9" w:rsidRDefault="004541D9" w:rsidP="006035AA">
      <w:pPr>
        <w:pStyle w:val="a3"/>
        <w:numPr>
          <w:ilvl w:val="0"/>
          <w:numId w:val="6"/>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ВЫПОЛНЕНИЮ ПОСТАВКИ ТОВАРОВ</w:t>
      </w:r>
    </w:p>
    <w:p w14:paraId="7E86791B" w14:textId="71E9102B" w:rsidR="004541D9" w:rsidRPr="00A93A22" w:rsidRDefault="004541D9" w:rsidP="006035AA">
      <w:pPr>
        <w:pStyle w:val="a3"/>
        <w:numPr>
          <w:ilvl w:val="3"/>
          <w:numId w:val="8"/>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отгрузке и доставке приобретаемых товаров</w:t>
      </w:r>
    </w:p>
    <w:p w14:paraId="07E0F46D" w14:textId="0A64AC43" w:rsidR="00D724A4" w:rsidRPr="00F55D76" w:rsidRDefault="00D67E70" w:rsidP="006035AA">
      <w:pPr>
        <w:pStyle w:val="a3"/>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F55D76">
        <w:rPr>
          <w:rFonts w:ascii="Times New Roman" w:eastAsia="Times New Roman" w:hAnsi="Times New Roman" w:cs="Times New Roman"/>
          <w:sz w:val="24"/>
          <w:szCs w:val="24"/>
          <w:lang w:eastAsia="ru-RU"/>
        </w:rPr>
        <w:t xml:space="preserve">Передача Товара Поставщиком и его приемка Покупателем (по количеству мест и номенклатуре) осуществляется по адресу: </w:t>
      </w:r>
      <w:r w:rsidR="00A01FF1" w:rsidRPr="00F55D76">
        <w:rPr>
          <w:rFonts w:ascii="Times New Roman" w:eastAsia="Times New Roman" w:hAnsi="Times New Roman" w:cs="Times New Roman"/>
          <w:sz w:val="24"/>
          <w:szCs w:val="24"/>
          <w:lang w:eastAsia="ru-RU"/>
        </w:rPr>
        <w:t xml:space="preserve">г. Саратов, 1-й проезд Азина, 14 (далее «Склад» Покупателя). </w:t>
      </w:r>
      <w:r w:rsidRPr="00F55D76">
        <w:rPr>
          <w:rFonts w:ascii="Times New Roman" w:eastAsia="Times New Roman" w:hAnsi="Times New Roman" w:cs="Times New Roman"/>
          <w:sz w:val="24"/>
          <w:szCs w:val="24"/>
          <w:lang w:eastAsia="ru-RU"/>
        </w:rPr>
        <w:t>Погрузка, доставка и разгрузка Товара осуществляется Поставщиком своими силами и за свой счет.</w:t>
      </w:r>
      <w:r w:rsidR="00F55D76" w:rsidRPr="00F55D76">
        <w:t xml:space="preserve"> </w:t>
      </w:r>
      <w:r w:rsidR="00F55D76">
        <w:t>В</w:t>
      </w:r>
      <w:r w:rsidR="00F55D76" w:rsidRPr="00F55D76">
        <w:rPr>
          <w:rFonts w:ascii="Times New Roman" w:eastAsia="Times New Roman" w:hAnsi="Times New Roman" w:cs="Times New Roman"/>
          <w:sz w:val="24"/>
          <w:szCs w:val="24"/>
          <w:lang w:eastAsia="ru-RU"/>
        </w:rPr>
        <w:t xml:space="preserve">се налоги, сборы и пошлины, а также иные расходы, связанные с осуществлением поставки </w:t>
      </w:r>
      <w:r w:rsidR="00F55D76">
        <w:rPr>
          <w:rFonts w:ascii="Times New Roman" w:eastAsia="Times New Roman" w:hAnsi="Times New Roman" w:cs="Times New Roman"/>
          <w:sz w:val="24"/>
          <w:szCs w:val="24"/>
          <w:lang w:eastAsia="ru-RU"/>
        </w:rPr>
        <w:t>товара берет на себя поставщик.</w:t>
      </w:r>
      <w:r w:rsidRPr="00F55D76">
        <w:rPr>
          <w:rFonts w:ascii="Times New Roman" w:eastAsia="Times New Roman" w:hAnsi="Times New Roman" w:cs="Times New Roman"/>
          <w:sz w:val="24"/>
          <w:szCs w:val="24"/>
          <w:lang w:eastAsia="ru-RU"/>
        </w:rPr>
        <w:t xml:space="preserve"> </w:t>
      </w:r>
      <w:r w:rsidR="00A6288D">
        <w:rPr>
          <w:rFonts w:ascii="Times New Roman" w:eastAsia="Times New Roman" w:hAnsi="Times New Roman" w:cs="Times New Roman"/>
          <w:sz w:val="24"/>
          <w:szCs w:val="24"/>
          <w:lang w:eastAsia="ru-RU"/>
        </w:rPr>
        <w:t>Срок поставки Товара май 2019 года</w:t>
      </w:r>
      <w:r w:rsidR="00D724A4" w:rsidRPr="00F55D76">
        <w:rPr>
          <w:rFonts w:ascii="Times New Roman" w:eastAsia="Times New Roman" w:hAnsi="Times New Roman" w:cs="Times New Roman"/>
          <w:sz w:val="24"/>
          <w:szCs w:val="24"/>
          <w:lang w:eastAsia="ru-RU"/>
        </w:rPr>
        <w:t>.</w:t>
      </w:r>
    </w:p>
    <w:p w14:paraId="5C0DB790" w14:textId="77777777" w:rsidR="004541D9" w:rsidRDefault="004541D9" w:rsidP="006035AA">
      <w:pPr>
        <w:pStyle w:val="a3"/>
        <w:numPr>
          <w:ilvl w:val="3"/>
          <w:numId w:val="8"/>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приемке товаров</w:t>
      </w:r>
      <w:r w:rsidR="004C7575">
        <w:rPr>
          <w:rFonts w:ascii="Times New Roman" w:eastAsiaTheme="minorEastAsia" w:hAnsi="Times New Roman" w:cs="Times New Roman"/>
          <w:b/>
          <w:sz w:val="24"/>
          <w:szCs w:val="24"/>
        </w:rPr>
        <w:t xml:space="preserve"> </w:t>
      </w:r>
    </w:p>
    <w:p w14:paraId="1547F179" w14:textId="1E583555" w:rsidR="004541D9" w:rsidRDefault="00A01FF1" w:rsidP="006035AA">
      <w:pPr>
        <w:pStyle w:val="a3"/>
        <w:spacing w:after="0" w:line="240" w:lineRule="auto"/>
        <w:ind w:left="0" w:firstLine="709"/>
        <w:contextualSpacing w:val="0"/>
        <w:jc w:val="both"/>
        <w:outlineLvl w:val="0"/>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Товар, </w:t>
      </w:r>
      <w:r w:rsidR="001D4055" w:rsidRPr="001D4055">
        <w:rPr>
          <w:rFonts w:ascii="Times New Roman" w:eastAsia="Times New Roman" w:hAnsi="Times New Roman" w:cs="Times New Roman"/>
          <w:sz w:val="24"/>
          <w:szCs w:val="24"/>
          <w:lang w:eastAsia="ru-RU"/>
        </w:rPr>
        <w:t>поставляемый, должен отгружаться Поставщиком в таре и упаковке, с использованием средств пакетирования, соответс</w:t>
      </w:r>
      <w:r w:rsidR="00F55D76">
        <w:rPr>
          <w:rFonts w:ascii="Times New Roman" w:eastAsia="Times New Roman" w:hAnsi="Times New Roman" w:cs="Times New Roman"/>
          <w:sz w:val="24"/>
          <w:szCs w:val="24"/>
          <w:lang w:eastAsia="ru-RU"/>
        </w:rPr>
        <w:t>твующих характеру поставляемого</w:t>
      </w:r>
      <w:r w:rsidR="001D4055" w:rsidRPr="001D4055">
        <w:rPr>
          <w:rFonts w:ascii="Times New Roman" w:eastAsia="Times New Roman" w:hAnsi="Times New Roman" w:cs="Times New Roman"/>
          <w:sz w:val="24"/>
          <w:szCs w:val="24"/>
          <w:lang w:eastAsia="ru-RU"/>
        </w:rPr>
        <w:t xml:space="preserve"> Товара. При этом упаковка должна обеспечить полную сохранность Товара от всякого рода повреждений и порчи при его перевозке с учетом возможных перегрузок и длительного хранения</w:t>
      </w:r>
      <w:r w:rsidR="00DD6E47" w:rsidRPr="007D5ECA">
        <w:rPr>
          <w:rFonts w:ascii="Times New Roman" w:hAnsi="Times New Roman" w:cs="Times New Roman"/>
          <w:sz w:val="24"/>
          <w:szCs w:val="24"/>
        </w:rPr>
        <w:t>.</w:t>
      </w:r>
    </w:p>
    <w:p w14:paraId="0407607D" w14:textId="77777777" w:rsidR="001D4055" w:rsidRPr="001D4055" w:rsidRDefault="001D4055" w:rsidP="001D4055">
      <w:pPr>
        <w:pStyle w:val="a3"/>
        <w:spacing w:after="0" w:line="240" w:lineRule="auto"/>
        <w:ind w:hanging="11"/>
        <w:jc w:val="both"/>
        <w:outlineLvl w:val="0"/>
        <w:rPr>
          <w:rFonts w:ascii="Times New Roman" w:hAnsi="Times New Roman" w:cs="Times New Roman"/>
          <w:b/>
          <w:sz w:val="24"/>
          <w:szCs w:val="24"/>
        </w:rPr>
      </w:pPr>
      <w:r>
        <w:rPr>
          <w:rFonts w:ascii="Times New Roman" w:hAnsi="Times New Roman" w:cs="Times New Roman"/>
          <w:b/>
          <w:sz w:val="24"/>
          <w:szCs w:val="24"/>
        </w:rPr>
        <w:t>3.4</w:t>
      </w:r>
      <w:r w:rsidRPr="001D4055">
        <w:rPr>
          <w:rFonts w:ascii="Times New Roman" w:hAnsi="Times New Roman" w:cs="Times New Roman"/>
          <w:b/>
          <w:sz w:val="24"/>
          <w:szCs w:val="24"/>
        </w:rPr>
        <w:t>.</w:t>
      </w:r>
      <w:r w:rsidRPr="001D4055">
        <w:rPr>
          <w:rFonts w:ascii="Times New Roman" w:hAnsi="Times New Roman" w:cs="Times New Roman"/>
          <w:b/>
          <w:sz w:val="24"/>
          <w:szCs w:val="24"/>
        </w:rPr>
        <w:tab/>
        <w:t xml:space="preserve"> Требования к таре и упаковке приобретаемых товаров</w:t>
      </w:r>
    </w:p>
    <w:p w14:paraId="2A0D515C" w14:textId="77777777" w:rsidR="001F4D58" w:rsidRPr="001F4D58" w:rsidRDefault="001F4D58" w:rsidP="001F4D58">
      <w:pPr>
        <w:pStyle w:val="a3"/>
        <w:ind w:left="0" w:firstLine="720"/>
        <w:rPr>
          <w:rFonts w:ascii="Times New Roman" w:hAnsi="Times New Roman" w:cs="Times New Roman"/>
          <w:sz w:val="24"/>
          <w:szCs w:val="24"/>
        </w:rPr>
      </w:pPr>
      <w:r w:rsidRPr="001F4D58">
        <w:rPr>
          <w:rFonts w:ascii="Times New Roman" w:hAnsi="Times New Roman" w:cs="Times New Roman"/>
          <w:sz w:val="24"/>
          <w:szCs w:val="24"/>
        </w:rPr>
        <w:t>Приемка Товара осуществляется уполномоченным представителем Покупателя в момент сдачи Товара на склад Покупателя.</w:t>
      </w:r>
    </w:p>
    <w:p w14:paraId="5BF707DE" w14:textId="77777777" w:rsidR="001D4055" w:rsidRDefault="001F4D58" w:rsidP="001F4D58">
      <w:pPr>
        <w:pStyle w:val="a3"/>
        <w:spacing w:after="0" w:line="240" w:lineRule="auto"/>
        <w:ind w:left="0" w:firstLine="709"/>
        <w:contextualSpacing w:val="0"/>
        <w:jc w:val="both"/>
        <w:outlineLvl w:val="0"/>
        <w:rPr>
          <w:rFonts w:ascii="Times New Roman" w:hAnsi="Times New Roman" w:cs="Times New Roman"/>
          <w:sz w:val="24"/>
          <w:szCs w:val="24"/>
        </w:rPr>
      </w:pPr>
      <w:r w:rsidRPr="001F4D58">
        <w:rPr>
          <w:rFonts w:ascii="Times New Roman" w:hAnsi="Times New Roman" w:cs="Times New Roman"/>
          <w:sz w:val="24"/>
          <w:szCs w:val="24"/>
        </w:rPr>
        <w:t>При обнаружении Товара ненадлежащего качества или несоответствия Товара количеству и номенклатуре, указанному в Спецификации (Приложение №1), Поставщик за свой счет и сроки, согласованные Сторонами, но не более 2 (двух) рабочих дней с момента получения претензии Покупателя производит замену Товара</w:t>
      </w:r>
      <w:r>
        <w:rPr>
          <w:rFonts w:ascii="Times New Roman" w:hAnsi="Times New Roman" w:cs="Times New Roman"/>
          <w:sz w:val="24"/>
          <w:szCs w:val="24"/>
        </w:rPr>
        <w:t>.</w:t>
      </w:r>
    </w:p>
    <w:p w14:paraId="2EF5BA7F" w14:textId="77777777" w:rsidR="004541D9" w:rsidRPr="00A93A22" w:rsidRDefault="004541D9" w:rsidP="001D4055">
      <w:pPr>
        <w:pStyle w:val="a3"/>
        <w:numPr>
          <w:ilvl w:val="0"/>
          <w:numId w:val="28"/>
        </w:numPr>
        <w:autoSpaceDE w:val="0"/>
        <w:autoSpaceDN w:val="0"/>
        <w:adjustRightInd w:val="0"/>
        <w:spacing w:after="0" w:line="240" w:lineRule="auto"/>
        <w:ind w:left="709" w:firstLine="0"/>
        <w:jc w:val="both"/>
        <w:rPr>
          <w:rFonts w:ascii="Times New Roman" w:eastAsiaTheme="minorEastAsia" w:hAnsi="Times New Roman" w:cs="Times New Roman"/>
          <w:b/>
          <w:sz w:val="24"/>
          <w:szCs w:val="24"/>
        </w:rPr>
      </w:pPr>
      <w:r w:rsidRPr="004541D9">
        <w:rPr>
          <w:rFonts w:ascii="Times New Roman" w:eastAsiaTheme="minorEastAsia" w:hAnsi="Times New Roman" w:cs="Times New Roman"/>
          <w:sz w:val="24"/>
          <w:szCs w:val="24"/>
        </w:rPr>
        <w:t xml:space="preserve"> </w:t>
      </w:r>
      <w:r w:rsidRPr="00A93A22">
        <w:rPr>
          <w:rFonts w:ascii="Times New Roman" w:eastAsiaTheme="minorEastAsia" w:hAnsi="Times New Roman" w:cs="Times New Roman"/>
          <w:b/>
          <w:sz w:val="24"/>
          <w:szCs w:val="24"/>
        </w:rPr>
        <w:t>Требования к передаваемой заказчику документации по оценке соответствия требованиям безопасности и качественным показателям товаров</w:t>
      </w:r>
      <w:r w:rsidR="001D4055">
        <w:rPr>
          <w:rFonts w:ascii="Times New Roman" w:eastAsiaTheme="minorEastAsia" w:hAnsi="Times New Roman" w:cs="Times New Roman"/>
          <w:b/>
          <w:sz w:val="24"/>
          <w:szCs w:val="24"/>
        </w:rPr>
        <w:t>.</w:t>
      </w:r>
    </w:p>
    <w:p w14:paraId="28155112" w14:textId="0F699DB5" w:rsidR="004541D9" w:rsidRPr="00F55D76" w:rsidRDefault="00CF3C96" w:rsidP="00F55D76">
      <w:pPr>
        <w:pStyle w:val="a3"/>
        <w:widowControl w:val="0"/>
        <w:shd w:val="clear" w:color="auto" w:fill="FFFFFF"/>
        <w:autoSpaceDE w:val="0"/>
        <w:autoSpaceDN w:val="0"/>
        <w:spacing w:after="0" w:line="240" w:lineRule="auto"/>
        <w:ind w:left="0" w:firstLine="709"/>
        <w:jc w:val="both"/>
        <w:outlineLvl w:val="0"/>
        <w:rPr>
          <w:rFonts w:ascii="Times New Roman" w:eastAsiaTheme="minorEastAsia" w:hAnsi="Times New Roman" w:cs="Times New Roman"/>
          <w:b/>
          <w:sz w:val="24"/>
          <w:szCs w:val="24"/>
        </w:rPr>
      </w:pPr>
      <w:r w:rsidRPr="00CF3C96">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w:t>
      </w:r>
      <w:r w:rsidR="007476B2" w:rsidRPr="00520BD1">
        <w:rPr>
          <w:rFonts w:ascii="Times New Roman" w:hAnsi="Times New Roman" w:cs="Times New Roman"/>
          <w:sz w:val="24"/>
          <w:szCs w:val="24"/>
        </w:rPr>
        <w:t>.</w:t>
      </w:r>
      <w:r w:rsidR="00294967" w:rsidRPr="00520BD1">
        <w:rPr>
          <w:bCs/>
          <w:sz w:val="24"/>
          <w:szCs w:val="24"/>
        </w:rPr>
        <w:t xml:space="preserve"> </w:t>
      </w:r>
    </w:p>
    <w:p w14:paraId="54D3F182" w14:textId="77777777" w:rsidR="004541D9" w:rsidRDefault="004541D9" w:rsidP="00CF3C96">
      <w:pPr>
        <w:pStyle w:val="a3"/>
        <w:numPr>
          <w:ilvl w:val="0"/>
          <w:numId w:val="28"/>
        </w:numPr>
        <w:autoSpaceDE w:val="0"/>
        <w:autoSpaceDN w:val="0"/>
        <w:adjustRightInd w:val="0"/>
        <w:spacing w:after="0" w:line="240" w:lineRule="auto"/>
        <w:ind w:left="1418" w:hanging="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Дополнительные требования к поставке товаров</w:t>
      </w:r>
    </w:p>
    <w:p w14:paraId="61E4FD7D" w14:textId="77777777" w:rsidR="00FF6B0C" w:rsidRDefault="001F4D58"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1F4D58">
        <w:rPr>
          <w:rFonts w:ascii="Times New Roman" w:eastAsiaTheme="minorEastAsia" w:hAnsi="Times New Roman" w:cs="Times New Roman"/>
          <w:sz w:val="24"/>
          <w:szCs w:val="24"/>
        </w:rPr>
        <w:t>Для своевременного оформления пропускных документов на доставку Товара на склад Покупателя, Поставщик не позднее, чем за 24 часа до ожидаемой поставки сообщает Покупателю данные об автомашинах, на которых будет доставляться Товар (марка автомашины и номерной знак) по телефону 8(8452)573598, доб. (40-22) или посредством сообщения по электронной почте (mihailov_am@sarenergo.ru)</w:t>
      </w:r>
      <w:r w:rsidR="005B5F95" w:rsidRPr="005B5F95">
        <w:rPr>
          <w:rFonts w:ascii="Times New Roman" w:eastAsiaTheme="minorEastAsia" w:hAnsi="Times New Roman" w:cs="Times New Roman"/>
          <w:sz w:val="24"/>
          <w:szCs w:val="24"/>
        </w:rPr>
        <w:t>.</w:t>
      </w:r>
    </w:p>
    <w:p w14:paraId="4F55E585" w14:textId="77777777" w:rsidR="00222FE9" w:rsidRDefault="00222FE9" w:rsidP="00222FE9">
      <w:pPr>
        <w:pStyle w:val="a3"/>
        <w:autoSpaceDE w:val="0"/>
        <w:autoSpaceDN w:val="0"/>
        <w:adjustRightInd w:val="0"/>
        <w:spacing w:after="0" w:line="240" w:lineRule="auto"/>
        <w:ind w:left="709"/>
        <w:jc w:val="both"/>
        <w:rPr>
          <w:rFonts w:ascii="Times New Roman" w:eastAsiaTheme="minorEastAsia" w:hAnsi="Times New Roman" w:cs="Times New Roman"/>
          <w:b/>
          <w:sz w:val="24"/>
          <w:szCs w:val="24"/>
        </w:rPr>
      </w:pPr>
      <w:bookmarkStart w:id="0" w:name="_GoBack"/>
      <w:bookmarkEnd w:id="0"/>
    </w:p>
    <w:p w14:paraId="0ECD74EE" w14:textId="1B5963C9" w:rsidR="004541D9" w:rsidRDefault="004541D9" w:rsidP="006035AA">
      <w:pPr>
        <w:pStyle w:val="a3"/>
        <w:numPr>
          <w:ilvl w:val="0"/>
          <w:numId w:val="6"/>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УЧАСТНИКАМ ЗАКУПКИ (ПОСТАВЩИКАМ)</w:t>
      </w:r>
    </w:p>
    <w:p w14:paraId="15326EB1" w14:textId="77777777" w:rsidR="008E3B8F" w:rsidRDefault="008E3B8F" w:rsidP="008E3B8F">
      <w:pPr>
        <w:pStyle w:val="a3"/>
        <w:autoSpaceDE w:val="0"/>
        <w:autoSpaceDN w:val="0"/>
        <w:adjustRightInd w:val="0"/>
        <w:spacing w:after="0" w:line="240" w:lineRule="auto"/>
        <w:ind w:left="709"/>
        <w:jc w:val="both"/>
        <w:rPr>
          <w:rFonts w:ascii="Times New Roman" w:eastAsiaTheme="minorEastAsia" w:hAnsi="Times New Roman" w:cs="Times New Roman"/>
          <w:b/>
          <w:sz w:val="24"/>
          <w:szCs w:val="24"/>
        </w:rPr>
      </w:pPr>
    </w:p>
    <w:p w14:paraId="7B0B9710" w14:textId="72FAE56E" w:rsidR="00B37419" w:rsidRDefault="008E3B8F" w:rsidP="008E3B8F">
      <w:pPr>
        <w:pStyle w:val="a3"/>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B37419">
        <w:rPr>
          <w:rFonts w:ascii="Times New Roman" w:eastAsia="Times New Roman" w:hAnsi="Times New Roman" w:cs="Times New Roman"/>
          <w:color w:val="000000"/>
          <w:spacing w:val="-3"/>
          <w:sz w:val="24"/>
          <w:szCs w:val="24"/>
          <w:lang w:eastAsia="ru-RU"/>
        </w:rPr>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Pr="005B5F95">
        <w:rPr>
          <w:rFonts w:ascii="Times New Roman" w:eastAsia="Times New Roman" w:hAnsi="Times New Roman" w:cs="Times New Roman"/>
          <w:color w:val="000000"/>
          <w:spacing w:val="-3"/>
          <w:sz w:val="24"/>
          <w:szCs w:val="24"/>
          <w:lang w:eastAsia="ru-RU"/>
        </w:rPr>
        <w:t>.</w:t>
      </w:r>
    </w:p>
    <w:p w14:paraId="06AF4165" w14:textId="77777777" w:rsidR="004541D9" w:rsidRDefault="004541D9" w:rsidP="006035AA">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4541D9">
        <w:rPr>
          <w:rFonts w:ascii="Times New Roman" w:hAnsi="Times New Roman" w:cs="Times New Roman"/>
          <w:sz w:val="24"/>
          <w:szCs w:val="24"/>
        </w:rPr>
        <w:t xml:space="preserve"> </w:t>
      </w:r>
      <w:r w:rsidRPr="00A93A22">
        <w:rPr>
          <w:rFonts w:ascii="Times New Roman" w:eastAsiaTheme="minorEastAsia" w:hAnsi="Times New Roman" w:cs="Times New Roman"/>
          <w:b/>
          <w:sz w:val="24"/>
          <w:szCs w:val="24"/>
        </w:rPr>
        <w:t>Требования о наличии аккредитации в Группе «Интер РАО»</w:t>
      </w:r>
    </w:p>
    <w:p w14:paraId="0C6C677B" w14:textId="1B82F88A" w:rsidR="005B5F95" w:rsidRPr="005B5F95" w:rsidRDefault="00F55D76" w:rsidP="00F55D76">
      <w:pPr>
        <w:pStyle w:val="a3"/>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55D76">
        <w:rPr>
          <w:rFonts w:ascii="Times New Roman" w:eastAsiaTheme="minorEastAsia" w:hAnsi="Times New Roman" w:cs="Times New Roman"/>
          <w:sz w:val="24"/>
          <w:szCs w:val="24"/>
        </w:rPr>
        <w:t>Требование об обязательном наличии аккредитации к участникам закупки не предъявляется. Участники закупки, имеющие аккредитацию в Группе «Интер РАО», являющейся предметом настоящей закупки, должны приложить копию действующего Свидетельства об аккредитации в Группе «Интер РАО»</w:t>
      </w:r>
      <w:r w:rsidR="005B5F95" w:rsidRPr="00F55D76">
        <w:rPr>
          <w:rFonts w:ascii="Times New Roman" w:eastAsiaTheme="minorEastAsia" w:hAnsi="Times New Roman" w:cs="Times New Roman"/>
          <w:sz w:val="24"/>
          <w:szCs w:val="24"/>
        </w:rPr>
        <w:t>.</w:t>
      </w:r>
    </w:p>
    <w:p w14:paraId="35CA9E78" w14:textId="77777777" w:rsidR="004541D9" w:rsidRDefault="004541D9" w:rsidP="006035AA">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 к опыту поставки аналогичных товаров</w:t>
      </w:r>
    </w:p>
    <w:p w14:paraId="392E31B1" w14:textId="04D15C16" w:rsidR="00181914" w:rsidRPr="00181914" w:rsidRDefault="00235EB7" w:rsidP="006035AA">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235EB7">
        <w:rPr>
          <w:rFonts w:ascii="Times New Roman" w:eastAsiaTheme="minorEastAsia" w:hAnsi="Times New Roman" w:cs="Times New Roman"/>
          <w:sz w:val="24"/>
          <w:szCs w:val="24"/>
        </w:rPr>
        <w:t>Наличие за последние два года, предшествующие размещению информации о закупочной процедуре, опыта выполнения не менее двух аналогичных договоров общей стоимостью не менее 50% от суммы настоящей закупки. В составе заявки Участник должен представить скан-копии указываемых им договоров</w:t>
      </w:r>
      <w:r w:rsidR="006F53A2">
        <w:rPr>
          <w:rFonts w:ascii="Times New Roman" w:eastAsiaTheme="minorEastAsia" w:hAnsi="Times New Roman" w:cs="Times New Roman"/>
          <w:sz w:val="24"/>
          <w:szCs w:val="24"/>
        </w:rPr>
        <w:t>.</w:t>
      </w:r>
    </w:p>
    <w:p w14:paraId="3C3533CF" w14:textId="77777777" w:rsidR="000845AE" w:rsidRDefault="000845AE" w:rsidP="006035AA">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A93A22">
        <w:rPr>
          <w:rFonts w:ascii="Times New Roman" w:eastAsiaTheme="minorEastAsia" w:hAnsi="Times New Roman" w:cs="Times New Roman"/>
          <w:b/>
          <w:sz w:val="24"/>
          <w:szCs w:val="24"/>
        </w:rPr>
        <w:t>Требования</w:t>
      </w:r>
      <w:r>
        <w:rPr>
          <w:rFonts w:ascii="Times New Roman" w:eastAsiaTheme="minorEastAsia" w:hAnsi="Times New Roman" w:cs="Times New Roman"/>
          <w:b/>
          <w:sz w:val="24"/>
          <w:szCs w:val="24"/>
        </w:rPr>
        <w:t xml:space="preserve"> по подтверждению отношений с производителем товара</w:t>
      </w:r>
    </w:p>
    <w:p w14:paraId="6011643D" w14:textId="77184C3F" w:rsidR="000845AE" w:rsidRPr="00305EBF" w:rsidRDefault="00305EBF" w:rsidP="00305EBF">
      <w:pPr>
        <w:pStyle w:val="a3"/>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305EBF">
        <w:rPr>
          <w:rFonts w:ascii="Times New Roman" w:eastAsiaTheme="minorEastAsia" w:hAnsi="Times New Roman" w:cs="Times New Roman"/>
          <w:sz w:val="24"/>
          <w:szCs w:val="24"/>
        </w:rPr>
        <w:t>В</w:t>
      </w:r>
      <w:r w:rsidR="000845AE" w:rsidRPr="00305EBF">
        <w:rPr>
          <w:rFonts w:ascii="Times New Roman" w:eastAsiaTheme="minorEastAsia" w:hAnsi="Times New Roman" w:cs="Times New Roman"/>
          <w:sz w:val="24"/>
          <w:szCs w:val="24"/>
        </w:rPr>
        <w:t xml:space="preserve"> составе предложения участника закупки, не являющегося производителем товара, </w:t>
      </w:r>
      <w:r w:rsidRPr="00305EBF">
        <w:rPr>
          <w:rFonts w:ascii="Times New Roman" w:eastAsiaTheme="minorEastAsia" w:hAnsi="Times New Roman" w:cs="Times New Roman"/>
          <w:sz w:val="24"/>
          <w:szCs w:val="24"/>
        </w:rPr>
        <w:t xml:space="preserve">необходимо предоставление </w:t>
      </w:r>
      <w:r w:rsidR="000845AE" w:rsidRPr="00305EBF">
        <w:rPr>
          <w:rFonts w:ascii="Times New Roman" w:eastAsiaTheme="minorEastAsia" w:hAnsi="Times New Roman" w:cs="Times New Roman"/>
          <w:sz w:val="24"/>
          <w:szCs w:val="24"/>
        </w:rPr>
        <w:t>письма от завода-изготовителя или иных документов (дилерских документов, копий договоров, сертификатов о партнерстве) подтверждающих возможность осуществлять отпуск товаров через данного поставщика.</w:t>
      </w:r>
    </w:p>
    <w:p w14:paraId="3A6BD453" w14:textId="55BD4F7D" w:rsidR="00305EBF" w:rsidRDefault="007D2A86" w:rsidP="00305EBF">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305EBF">
        <w:rPr>
          <w:rFonts w:ascii="Times New Roman" w:eastAsiaTheme="minorEastAsia" w:hAnsi="Times New Roman" w:cs="Times New Roman"/>
          <w:b/>
          <w:sz w:val="24"/>
          <w:szCs w:val="24"/>
        </w:rPr>
        <w:t>Требования к материально-техническим ресурсам</w:t>
      </w:r>
    </w:p>
    <w:p w14:paraId="5A9F585C" w14:textId="25E6CCC2" w:rsidR="00305EBF" w:rsidRPr="00305EBF" w:rsidRDefault="00305EBF" w:rsidP="00305EBF">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предъявляется.</w:t>
      </w:r>
    </w:p>
    <w:p w14:paraId="28105D66" w14:textId="16DBD2F2" w:rsidR="00305EBF" w:rsidRDefault="007D2A86" w:rsidP="00305EBF">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305EBF">
        <w:rPr>
          <w:rFonts w:ascii="Times New Roman" w:eastAsiaTheme="minorEastAsia" w:hAnsi="Times New Roman" w:cs="Times New Roman"/>
          <w:b/>
          <w:sz w:val="24"/>
          <w:szCs w:val="24"/>
        </w:rPr>
        <w:t>Требования к кадровым ресурсам</w:t>
      </w:r>
    </w:p>
    <w:p w14:paraId="0A384CEF" w14:textId="38462F2E" w:rsidR="00305EBF" w:rsidRPr="00305EBF" w:rsidRDefault="00305EBF" w:rsidP="00305EBF">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предъявляется.</w:t>
      </w:r>
    </w:p>
    <w:p w14:paraId="1E40FCEF" w14:textId="378334A9" w:rsidR="00305EBF" w:rsidRDefault="007D2A86" w:rsidP="00305EBF">
      <w:pPr>
        <w:pStyle w:val="a3"/>
        <w:numPr>
          <w:ilvl w:val="3"/>
          <w:numId w:val="9"/>
        </w:numPr>
        <w:autoSpaceDE w:val="0"/>
        <w:autoSpaceDN w:val="0"/>
        <w:adjustRightInd w:val="0"/>
        <w:spacing w:after="0" w:line="240" w:lineRule="auto"/>
        <w:ind w:left="0" w:firstLine="709"/>
        <w:jc w:val="both"/>
        <w:rPr>
          <w:rFonts w:ascii="Times New Roman" w:eastAsiaTheme="minorEastAsia" w:hAnsi="Times New Roman" w:cs="Times New Roman"/>
          <w:b/>
          <w:sz w:val="24"/>
          <w:szCs w:val="24"/>
        </w:rPr>
      </w:pPr>
      <w:r w:rsidRPr="00305EBF">
        <w:rPr>
          <w:rFonts w:ascii="Times New Roman" w:eastAsiaTheme="minorEastAsia" w:hAnsi="Times New Roman" w:cs="Times New Roman"/>
          <w:b/>
          <w:sz w:val="24"/>
          <w:szCs w:val="24"/>
        </w:rPr>
        <w:t>Требования о наличии у участника закупки действующих разрешений, аттестаций, лицензий и прочих документов</w:t>
      </w:r>
      <w:r w:rsidR="0083602E">
        <w:rPr>
          <w:rFonts w:ascii="Times New Roman" w:eastAsiaTheme="minorEastAsia" w:hAnsi="Times New Roman" w:cs="Times New Roman"/>
          <w:b/>
          <w:sz w:val="24"/>
          <w:szCs w:val="24"/>
        </w:rPr>
        <w:t>.</w:t>
      </w:r>
    </w:p>
    <w:p w14:paraId="3F87F822" w14:textId="43D00738" w:rsidR="0083602E" w:rsidRDefault="0083602E" w:rsidP="0083602E">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предъявляется.</w:t>
      </w:r>
    </w:p>
    <w:p w14:paraId="4E5D8162" w14:textId="77777777" w:rsidR="006333A5" w:rsidRPr="00305EBF" w:rsidRDefault="006333A5" w:rsidP="006333A5">
      <w:pPr>
        <w:pStyle w:val="a3"/>
        <w:autoSpaceDE w:val="0"/>
        <w:autoSpaceDN w:val="0"/>
        <w:adjustRightInd w:val="0"/>
        <w:spacing w:after="0" w:line="240" w:lineRule="auto"/>
        <w:ind w:left="709"/>
        <w:jc w:val="both"/>
        <w:rPr>
          <w:rFonts w:ascii="Times New Roman" w:eastAsiaTheme="minorEastAsia" w:hAnsi="Times New Roman" w:cs="Times New Roman"/>
          <w:sz w:val="24"/>
          <w:szCs w:val="24"/>
        </w:rPr>
      </w:pPr>
    </w:p>
    <w:p w14:paraId="751AF30F" w14:textId="77777777" w:rsidR="006333A5" w:rsidRPr="006333A5" w:rsidRDefault="006333A5" w:rsidP="006333A5">
      <w:pPr>
        <w:pStyle w:val="a3"/>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722575">
        <w:rPr>
          <w:rFonts w:ascii="Times New Roman" w:eastAsia="Times New Roman" w:hAnsi="Times New Roman" w:cs="Times New Roman"/>
          <w:b/>
          <w:sz w:val="24"/>
          <w:szCs w:val="24"/>
          <w:lang w:eastAsia="ru-RU"/>
        </w:rPr>
        <w:t xml:space="preserve"> </w:t>
      </w:r>
      <w:r w:rsidRPr="006333A5">
        <w:rPr>
          <w:rFonts w:ascii="Times New Roman" w:eastAsiaTheme="minorEastAsia" w:hAnsi="Times New Roman" w:cs="Times New Roman"/>
          <w:b/>
          <w:sz w:val="24"/>
          <w:szCs w:val="24"/>
        </w:rPr>
        <w:t>ТРЕБОВАНИЯ К ПОРЯДКУ ФОРМИРОВАНИЯ КОММЕРЧЕСКОГО ПРЕДЛОЖЕНИЯ УЧАСТНИКА ЗАКУПКИ, ОБОСНОВАНИЮ ЦЕНЫ, РАСЧЕТОВ</w:t>
      </w:r>
      <w:r>
        <w:rPr>
          <w:rFonts w:ascii="Times New Roman" w:eastAsiaTheme="minorEastAsia" w:hAnsi="Times New Roman" w:cs="Times New Roman"/>
          <w:b/>
          <w:sz w:val="24"/>
          <w:szCs w:val="24"/>
        </w:rPr>
        <w:t>.</w:t>
      </w:r>
    </w:p>
    <w:p w14:paraId="47345024" w14:textId="3B60B977" w:rsidR="006333A5" w:rsidRPr="006333A5" w:rsidRDefault="002C2192" w:rsidP="001776C7">
      <w:pPr>
        <w:pStyle w:val="a3"/>
        <w:numPr>
          <w:ilvl w:val="0"/>
          <w:numId w:val="32"/>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2C2192">
        <w:rPr>
          <w:rFonts w:ascii="Times New Roman" w:eastAsia="Times New Roman" w:hAnsi="Times New Roman" w:cs="Times New Roman"/>
          <w:sz w:val="24"/>
          <w:szCs w:val="24"/>
          <w:lang w:eastAsia="ru-RU"/>
        </w:rPr>
        <w:t>Участник предоставляет свое коммерческое предложение, заполняя предложенную спецификацию</w:t>
      </w:r>
      <w:r w:rsidR="001776C7">
        <w:rPr>
          <w:rFonts w:ascii="Times New Roman" w:eastAsia="Times New Roman" w:hAnsi="Times New Roman" w:cs="Times New Roman"/>
          <w:sz w:val="24"/>
          <w:szCs w:val="24"/>
          <w:lang w:eastAsia="ru-RU"/>
        </w:rPr>
        <w:t>.</w:t>
      </w:r>
    </w:p>
    <w:p w14:paraId="43D192DC" w14:textId="5BDFF794" w:rsidR="006333A5" w:rsidRPr="006333A5" w:rsidRDefault="002C2192" w:rsidP="001776C7">
      <w:pPr>
        <w:pStyle w:val="a3"/>
        <w:numPr>
          <w:ilvl w:val="0"/>
          <w:numId w:val="32"/>
        </w:numPr>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2C2192">
        <w:rPr>
          <w:rFonts w:ascii="Times New Roman" w:eastAsia="Times New Roman" w:hAnsi="Times New Roman" w:cs="Times New Roman"/>
          <w:sz w:val="24"/>
          <w:szCs w:val="24"/>
          <w:lang w:eastAsia="ru-RU"/>
        </w:rPr>
        <w:t>Оплата Товара осуществляется в форме безналичного расчета путем перечисления денежных средств на расчетный счет Поставщика, в срок не более 30 календарных дней с даты подписания Покупателем акта приемки передачи Товара на основании выставленных оригиналов счета-фактуры и документов, подтверждающих поставку товара.  Полная информация по данным требованиям указана в проекте Договора, являющемся приложением к закупочной документации</w:t>
      </w:r>
      <w:r w:rsidR="001776C7">
        <w:rPr>
          <w:rFonts w:ascii="Times New Roman" w:eastAsia="Times New Roman" w:hAnsi="Times New Roman" w:cs="Times New Roman"/>
          <w:sz w:val="24"/>
          <w:szCs w:val="24"/>
          <w:lang w:eastAsia="ru-RU"/>
        </w:rPr>
        <w:t>.</w:t>
      </w:r>
    </w:p>
    <w:p w14:paraId="361C8DE1" w14:textId="007BB3BB" w:rsidR="006839AF" w:rsidRDefault="006839AF" w:rsidP="006839AF">
      <w:pPr>
        <w:pStyle w:val="a3"/>
        <w:autoSpaceDE w:val="0"/>
        <w:autoSpaceDN w:val="0"/>
        <w:adjustRightInd w:val="0"/>
        <w:spacing w:after="0" w:line="240" w:lineRule="auto"/>
        <w:ind w:left="709"/>
        <w:jc w:val="both"/>
        <w:rPr>
          <w:rFonts w:ascii="Times New Roman" w:eastAsia="Times New Roman" w:hAnsi="Times New Roman" w:cs="Times New Roman"/>
          <w:bCs/>
          <w:color w:val="000000"/>
          <w:sz w:val="24"/>
          <w:szCs w:val="24"/>
          <w:lang w:eastAsia="ru-RU"/>
        </w:rPr>
      </w:pPr>
    </w:p>
    <w:p w14:paraId="24AABFE3" w14:textId="77777777" w:rsidR="006839AF" w:rsidRPr="006839AF" w:rsidRDefault="006839AF" w:rsidP="006839AF">
      <w:pPr>
        <w:pStyle w:val="a3"/>
        <w:autoSpaceDE w:val="0"/>
        <w:autoSpaceDN w:val="0"/>
        <w:adjustRightInd w:val="0"/>
        <w:spacing w:after="0" w:line="240" w:lineRule="auto"/>
        <w:ind w:left="709"/>
        <w:jc w:val="both"/>
        <w:rPr>
          <w:rFonts w:ascii="Times New Roman" w:hAnsi="Times New Roman" w:cs="Times New Roman"/>
        </w:rPr>
      </w:pPr>
    </w:p>
    <w:p w14:paraId="4318B18F" w14:textId="77777777" w:rsidR="00087995" w:rsidRPr="005327CC" w:rsidRDefault="00087995" w:rsidP="005327CC">
      <w:pPr>
        <w:spacing w:after="0" w:line="240" w:lineRule="auto"/>
        <w:rPr>
          <w:rFonts w:ascii="Times New Roman" w:hAnsi="Times New Roman" w:cs="Times New Roman"/>
        </w:rPr>
      </w:pPr>
      <w:r w:rsidRPr="005327CC">
        <w:rPr>
          <w:rFonts w:ascii="Times New Roman" w:hAnsi="Times New Roman" w:cs="Times New Roman"/>
        </w:rPr>
        <w:t>Согласовано:</w:t>
      </w:r>
    </w:p>
    <w:p w14:paraId="25608A4D" w14:textId="77777777" w:rsidR="005327CC" w:rsidRDefault="005327CC" w:rsidP="005327CC">
      <w:pPr>
        <w:tabs>
          <w:tab w:val="left" w:pos="6237"/>
          <w:tab w:val="left" w:pos="8222"/>
        </w:tabs>
        <w:spacing w:after="0" w:line="240" w:lineRule="auto"/>
        <w:rPr>
          <w:rFonts w:ascii="Times New Roman" w:hAnsi="Times New Roman" w:cs="Times New Roman"/>
        </w:rPr>
      </w:pPr>
    </w:p>
    <w:p w14:paraId="03A66D2A" w14:textId="0C379B5B" w:rsidR="00087995" w:rsidRPr="005327CC" w:rsidRDefault="00087995" w:rsidP="005327CC">
      <w:pPr>
        <w:tabs>
          <w:tab w:val="left" w:pos="6237"/>
          <w:tab w:val="left" w:pos="8222"/>
        </w:tabs>
        <w:spacing w:after="0" w:line="240" w:lineRule="auto"/>
        <w:rPr>
          <w:rFonts w:ascii="Times New Roman" w:hAnsi="Times New Roman" w:cs="Times New Roman"/>
        </w:rPr>
      </w:pPr>
      <w:r w:rsidRPr="005327CC">
        <w:rPr>
          <w:rFonts w:ascii="Times New Roman" w:hAnsi="Times New Roman" w:cs="Times New Roman"/>
        </w:rPr>
        <w:t>Начальник управлени</w:t>
      </w:r>
      <w:r w:rsidR="005327CC">
        <w:rPr>
          <w:rFonts w:ascii="Times New Roman" w:hAnsi="Times New Roman" w:cs="Times New Roman"/>
        </w:rPr>
        <w:t xml:space="preserve">я </w:t>
      </w:r>
      <w:r w:rsidR="005327CC">
        <w:rPr>
          <w:rFonts w:ascii="Times New Roman" w:hAnsi="Times New Roman" w:cs="Times New Roman"/>
        </w:rPr>
        <w:br/>
        <w:t>по административным вопросам</w:t>
      </w:r>
      <w:r w:rsidR="005327CC">
        <w:rPr>
          <w:rFonts w:ascii="Times New Roman" w:hAnsi="Times New Roman" w:cs="Times New Roman"/>
        </w:rPr>
        <w:tab/>
      </w:r>
      <w:r w:rsidR="00700CAC">
        <w:rPr>
          <w:rFonts w:ascii="Times New Roman" w:hAnsi="Times New Roman" w:cs="Times New Roman"/>
        </w:rPr>
        <w:t>_________</w:t>
      </w:r>
      <w:r w:rsidRPr="005327CC">
        <w:rPr>
          <w:rFonts w:ascii="Times New Roman" w:hAnsi="Times New Roman" w:cs="Times New Roman"/>
        </w:rPr>
        <w:t>Н.А. Минаев</w:t>
      </w:r>
    </w:p>
    <w:p w14:paraId="192F0D87" w14:textId="77777777" w:rsidR="00700CAC" w:rsidRDefault="00700CAC" w:rsidP="005327CC">
      <w:pPr>
        <w:spacing w:after="0" w:line="240" w:lineRule="auto"/>
        <w:rPr>
          <w:rFonts w:ascii="Times New Roman" w:hAnsi="Times New Roman" w:cs="Times New Roman"/>
        </w:rPr>
      </w:pPr>
    </w:p>
    <w:p w14:paraId="52101728" w14:textId="77777777" w:rsidR="00087995" w:rsidRPr="005327CC" w:rsidRDefault="00087995" w:rsidP="005327CC">
      <w:pPr>
        <w:spacing w:after="0" w:line="240" w:lineRule="auto"/>
        <w:rPr>
          <w:rFonts w:ascii="Times New Roman" w:hAnsi="Times New Roman" w:cs="Times New Roman"/>
        </w:rPr>
      </w:pPr>
      <w:r w:rsidRPr="005327CC">
        <w:rPr>
          <w:rFonts w:ascii="Times New Roman" w:hAnsi="Times New Roman" w:cs="Times New Roman"/>
        </w:rPr>
        <w:t xml:space="preserve">Старший специалист по закупкам отдела планирования </w:t>
      </w:r>
    </w:p>
    <w:p w14:paraId="4E5545F4" w14:textId="77777777" w:rsidR="00087995" w:rsidRPr="005327CC" w:rsidRDefault="00087995" w:rsidP="005327CC">
      <w:pPr>
        <w:spacing w:after="0" w:line="240" w:lineRule="auto"/>
        <w:rPr>
          <w:rFonts w:ascii="Times New Roman" w:hAnsi="Times New Roman" w:cs="Times New Roman"/>
        </w:rPr>
      </w:pPr>
      <w:r w:rsidRPr="005327CC">
        <w:rPr>
          <w:rFonts w:ascii="Times New Roman" w:hAnsi="Times New Roman" w:cs="Times New Roman"/>
        </w:rPr>
        <w:t>закупочной деятельности сбытовых,</w:t>
      </w:r>
    </w:p>
    <w:p w14:paraId="3869751D" w14:textId="77777777" w:rsidR="00087995" w:rsidRPr="005327CC" w:rsidRDefault="00087995" w:rsidP="005327CC">
      <w:pPr>
        <w:spacing w:after="0" w:line="240" w:lineRule="auto"/>
      </w:pPr>
      <w:r w:rsidRPr="005327CC">
        <w:rPr>
          <w:rFonts w:ascii="Times New Roman" w:hAnsi="Times New Roman" w:cs="Times New Roman"/>
        </w:rPr>
        <w:t>инжиниринговых и сервисных активов</w:t>
      </w:r>
      <w:r w:rsidRPr="005327CC">
        <w:t xml:space="preserve"> </w:t>
      </w:r>
    </w:p>
    <w:p w14:paraId="40BE9A59" w14:textId="77777777" w:rsidR="00087995" w:rsidRPr="005327CC" w:rsidRDefault="00087995" w:rsidP="005327CC">
      <w:pPr>
        <w:spacing w:after="0" w:line="240" w:lineRule="auto"/>
        <w:rPr>
          <w:rFonts w:ascii="Times New Roman" w:hAnsi="Times New Roman" w:cs="Times New Roman"/>
        </w:rPr>
      </w:pPr>
      <w:r w:rsidRPr="005327CC">
        <w:rPr>
          <w:rFonts w:ascii="Times New Roman" w:hAnsi="Times New Roman" w:cs="Times New Roman"/>
        </w:rPr>
        <w:t>Обособленн</w:t>
      </w:r>
      <w:r w:rsidR="005327CC" w:rsidRPr="005327CC">
        <w:rPr>
          <w:rFonts w:ascii="Times New Roman" w:hAnsi="Times New Roman" w:cs="Times New Roman"/>
        </w:rPr>
        <w:t xml:space="preserve">ые рабочие места </w:t>
      </w:r>
      <w:r w:rsidRPr="005327CC">
        <w:rPr>
          <w:rFonts w:ascii="Times New Roman" w:hAnsi="Times New Roman" w:cs="Times New Roman"/>
        </w:rPr>
        <w:t>г. Сара</w:t>
      </w:r>
      <w:r w:rsidR="005327CC">
        <w:rPr>
          <w:rFonts w:ascii="Times New Roman" w:hAnsi="Times New Roman" w:cs="Times New Roman"/>
        </w:rPr>
        <w:t xml:space="preserve">тов </w:t>
      </w:r>
      <w:r w:rsidR="005327CC">
        <w:rPr>
          <w:rFonts w:ascii="Times New Roman" w:hAnsi="Times New Roman" w:cs="Times New Roman"/>
        </w:rPr>
        <w:tab/>
      </w:r>
      <w:r w:rsidR="005327CC">
        <w:rPr>
          <w:rFonts w:ascii="Times New Roman" w:hAnsi="Times New Roman" w:cs="Times New Roman"/>
        </w:rPr>
        <w:tab/>
      </w:r>
      <w:r w:rsidR="005327CC">
        <w:rPr>
          <w:rFonts w:ascii="Times New Roman" w:hAnsi="Times New Roman" w:cs="Times New Roman"/>
        </w:rPr>
        <w:tab/>
        <w:t xml:space="preserve">         </w:t>
      </w:r>
      <w:r w:rsidRPr="005327CC">
        <w:rPr>
          <w:rFonts w:ascii="Times New Roman" w:hAnsi="Times New Roman" w:cs="Times New Roman"/>
        </w:rPr>
        <w:t>_________ Н.А. Грызлов</w:t>
      </w:r>
    </w:p>
    <w:p w14:paraId="6B3426BD" w14:textId="77777777" w:rsidR="005327CC" w:rsidRDefault="005327CC" w:rsidP="005327CC">
      <w:pPr>
        <w:tabs>
          <w:tab w:val="left" w:pos="6237"/>
          <w:tab w:val="left" w:pos="8222"/>
        </w:tabs>
        <w:spacing w:after="0" w:line="240" w:lineRule="auto"/>
        <w:rPr>
          <w:rFonts w:ascii="Times New Roman" w:hAnsi="Times New Roman" w:cs="Times New Roman"/>
        </w:rPr>
      </w:pPr>
    </w:p>
    <w:p w14:paraId="4ABF1BC4" w14:textId="77777777" w:rsidR="00087995" w:rsidRPr="005327CC" w:rsidRDefault="00087995" w:rsidP="005327CC">
      <w:pPr>
        <w:tabs>
          <w:tab w:val="left" w:pos="6237"/>
          <w:tab w:val="left" w:pos="8222"/>
        </w:tabs>
        <w:spacing w:after="0" w:line="240" w:lineRule="auto"/>
        <w:rPr>
          <w:rFonts w:ascii="Times New Roman" w:hAnsi="Times New Roman" w:cs="Times New Roman"/>
        </w:rPr>
      </w:pPr>
      <w:r w:rsidRPr="005327CC">
        <w:rPr>
          <w:rFonts w:ascii="Times New Roman" w:hAnsi="Times New Roman" w:cs="Times New Roman"/>
        </w:rPr>
        <w:t>Начальник от</w:t>
      </w:r>
      <w:r w:rsidR="005327CC">
        <w:rPr>
          <w:rFonts w:ascii="Times New Roman" w:hAnsi="Times New Roman" w:cs="Times New Roman"/>
        </w:rPr>
        <w:t xml:space="preserve">дела </w:t>
      </w:r>
      <w:r w:rsidR="005327CC">
        <w:rPr>
          <w:rFonts w:ascii="Times New Roman" w:hAnsi="Times New Roman" w:cs="Times New Roman"/>
        </w:rPr>
        <w:br/>
        <w:t>транспортного обеспечения</w:t>
      </w:r>
      <w:r w:rsidR="005327CC">
        <w:rPr>
          <w:rFonts w:ascii="Times New Roman" w:hAnsi="Times New Roman" w:cs="Times New Roman"/>
        </w:rPr>
        <w:tab/>
      </w:r>
      <w:r w:rsidRPr="005327CC">
        <w:rPr>
          <w:rFonts w:ascii="Times New Roman" w:hAnsi="Times New Roman" w:cs="Times New Roman"/>
        </w:rPr>
        <w:t>_________ Д.С. Юрин</w:t>
      </w:r>
    </w:p>
    <w:p w14:paraId="209918D4" w14:textId="77777777" w:rsidR="00B37419" w:rsidRDefault="00B37419" w:rsidP="005327CC">
      <w:pPr>
        <w:spacing w:after="0" w:line="240" w:lineRule="auto"/>
        <w:rPr>
          <w:rFonts w:ascii="Times New Roman" w:hAnsi="Times New Roman" w:cs="Times New Roman"/>
          <w:sz w:val="24"/>
          <w:szCs w:val="24"/>
        </w:rPr>
      </w:pPr>
    </w:p>
    <w:p w14:paraId="2C5A42B3" w14:textId="77777777" w:rsidR="004849D8" w:rsidRPr="004849D8" w:rsidRDefault="004849D8" w:rsidP="004849D8">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Ответственный исполнитель:</w:t>
      </w:r>
    </w:p>
    <w:p w14:paraId="1DBDA406" w14:textId="77777777" w:rsidR="004849D8" w:rsidRDefault="004849D8" w:rsidP="004849D8">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 xml:space="preserve">Специалист                  </w:t>
      </w:r>
      <w:r>
        <w:rPr>
          <w:rFonts w:ascii="Times New Roman" w:hAnsi="Times New Roman" w:cs="Times New Roman"/>
          <w:sz w:val="24"/>
          <w:szCs w:val="24"/>
        </w:rPr>
        <w:t xml:space="preserve">                </w:t>
      </w:r>
      <w:r w:rsidRPr="004849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49D8">
        <w:rPr>
          <w:rFonts w:ascii="Times New Roman" w:hAnsi="Times New Roman" w:cs="Times New Roman"/>
          <w:sz w:val="24"/>
          <w:szCs w:val="24"/>
        </w:rPr>
        <w:t xml:space="preserve">__________А.А. Смехов </w:t>
      </w:r>
    </w:p>
    <w:p w14:paraId="0F4A293D" w14:textId="77777777" w:rsidR="004849D8" w:rsidRDefault="004849D8" w:rsidP="004849D8">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(8452) 57-35-57 Smekhov_aa@sarenergo.ru</w:t>
      </w:r>
    </w:p>
    <w:p w14:paraId="30E8A54F" w14:textId="3B7BF414" w:rsidR="001776C7" w:rsidRDefault="00CA11EB" w:rsidP="002E1E31">
      <w:pPr>
        <w:keepNext/>
        <w:keepLines/>
        <w:spacing w:after="0"/>
        <w:jc w:val="center"/>
        <w:outlineLvl w:val="0"/>
        <w:rPr>
          <w:rFonts w:ascii="Times New Roman" w:eastAsiaTheme="majorEastAsia" w:hAnsi="Times New Roman" w:cs="Times New Roman"/>
          <w:b/>
          <w:bCs/>
          <w:sz w:val="24"/>
          <w:szCs w:val="24"/>
        </w:rPr>
      </w:pPr>
      <w:bookmarkStart w:id="1" w:name="_Toc422401776"/>
      <w:r>
        <w:rPr>
          <w:rFonts w:ascii="Times New Roman" w:eastAsiaTheme="majorEastAsia" w:hAnsi="Times New Roman" w:cs="Times New Roman"/>
          <w:b/>
          <w:bCs/>
          <w:sz w:val="24"/>
          <w:szCs w:val="24"/>
        </w:rPr>
        <w:lastRenderedPageBreak/>
        <w:t xml:space="preserve">                                                                                    </w:t>
      </w:r>
    </w:p>
    <w:p w14:paraId="1FC5BA81" w14:textId="2450E9F5" w:rsidR="00CA11EB" w:rsidRPr="00CA11EB" w:rsidRDefault="002E1E31" w:rsidP="001776C7">
      <w:pPr>
        <w:keepNext/>
        <w:keepLines/>
        <w:spacing w:after="0"/>
        <w:jc w:val="right"/>
        <w:outlineLvl w:val="0"/>
        <w:rPr>
          <w:rFonts w:ascii="Times New Roman" w:eastAsiaTheme="majorEastAsia" w:hAnsi="Times New Roman" w:cs="Times New Roman"/>
          <w:bCs/>
        </w:rPr>
      </w:pPr>
      <w:r w:rsidRPr="00CA11EB">
        <w:rPr>
          <w:rFonts w:ascii="Times New Roman" w:eastAsiaTheme="majorEastAsia" w:hAnsi="Times New Roman" w:cs="Times New Roman"/>
          <w:bCs/>
        </w:rPr>
        <w:t xml:space="preserve">Приложение </w:t>
      </w:r>
      <w:r w:rsidR="00FB7E23">
        <w:rPr>
          <w:rFonts w:ascii="Times New Roman" w:eastAsiaTheme="majorEastAsia" w:hAnsi="Times New Roman" w:cs="Times New Roman"/>
          <w:bCs/>
        </w:rPr>
        <w:t>№</w:t>
      </w:r>
      <w:r w:rsidRPr="00CA11EB">
        <w:rPr>
          <w:rFonts w:ascii="Times New Roman" w:eastAsiaTheme="majorEastAsia" w:hAnsi="Times New Roman" w:cs="Times New Roman"/>
          <w:bCs/>
        </w:rPr>
        <w:t>1</w:t>
      </w:r>
    </w:p>
    <w:p w14:paraId="7F909BAF" w14:textId="77777777" w:rsidR="002E1E31" w:rsidRDefault="00CA11EB" w:rsidP="001776C7">
      <w:pPr>
        <w:keepNext/>
        <w:keepLines/>
        <w:spacing w:after="0"/>
        <w:jc w:val="right"/>
        <w:outlineLvl w:val="0"/>
        <w:rPr>
          <w:rFonts w:ascii="Times New Roman" w:eastAsiaTheme="majorEastAsia" w:hAnsi="Times New Roman" w:cs="Times New Roman"/>
          <w:bCs/>
        </w:rPr>
      </w:pPr>
      <w:r w:rsidRPr="00CA11EB">
        <w:rPr>
          <w:rFonts w:ascii="Times New Roman" w:eastAsiaTheme="majorEastAsia" w:hAnsi="Times New Roman" w:cs="Times New Roman"/>
          <w:bCs/>
        </w:rPr>
        <w:t xml:space="preserve">                                                                                                              </w:t>
      </w:r>
      <w:r w:rsidR="002E1E31" w:rsidRPr="00CA11EB">
        <w:rPr>
          <w:rFonts w:ascii="Times New Roman" w:eastAsiaTheme="majorEastAsia" w:hAnsi="Times New Roman" w:cs="Times New Roman"/>
          <w:bCs/>
        </w:rPr>
        <w:t xml:space="preserve"> к техническому заданию</w:t>
      </w:r>
    </w:p>
    <w:p w14:paraId="69B18AF2" w14:textId="77777777" w:rsidR="00FB07A6" w:rsidRDefault="00FB07A6" w:rsidP="002E1E31">
      <w:pPr>
        <w:keepNext/>
        <w:keepLines/>
        <w:spacing w:after="0"/>
        <w:jc w:val="center"/>
        <w:outlineLvl w:val="0"/>
        <w:rPr>
          <w:rFonts w:ascii="Times New Roman" w:eastAsiaTheme="majorEastAsia" w:hAnsi="Times New Roman" w:cs="Times New Roman"/>
          <w:bCs/>
        </w:rPr>
      </w:pPr>
    </w:p>
    <w:p w14:paraId="5B2C6837" w14:textId="77777777" w:rsidR="002E1E31" w:rsidRDefault="00FB7E23" w:rsidP="002E1E31">
      <w:pPr>
        <w:spacing w:after="0"/>
        <w:jc w:val="center"/>
        <w:rPr>
          <w:rFonts w:ascii="Times New Roman" w:hAnsi="Times New Roman" w:cs="Times New Roman"/>
          <w:b/>
          <w:sz w:val="24"/>
          <w:szCs w:val="24"/>
        </w:rPr>
      </w:pPr>
      <w:r>
        <w:rPr>
          <w:rFonts w:ascii="Times New Roman" w:hAnsi="Times New Roman" w:cs="Times New Roman"/>
          <w:b/>
          <w:sz w:val="24"/>
          <w:szCs w:val="24"/>
        </w:rPr>
        <w:t>Наименование, количество и характеристики товара</w:t>
      </w:r>
    </w:p>
    <w:p w14:paraId="51A6DAF3" w14:textId="77777777" w:rsidR="00FB07A6" w:rsidRDefault="00FB07A6" w:rsidP="002E1E31">
      <w:pPr>
        <w:spacing w:after="0"/>
        <w:jc w:val="center"/>
        <w:rPr>
          <w:rFonts w:ascii="Times New Roman" w:hAnsi="Times New Roman" w:cs="Times New Roman"/>
          <w:b/>
          <w:sz w:val="24"/>
          <w:szCs w:val="24"/>
        </w:rPr>
      </w:pPr>
    </w:p>
    <w:tbl>
      <w:tblPr>
        <w:tblStyle w:val="a5"/>
        <w:tblW w:w="9526" w:type="dxa"/>
        <w:tblInd w:w="-459" w:type="dxa"/>
        <w:tblLayout w:type="fixed"/>
        <w:tblLook w:val="04A0" w:firstRow="1" w:lastRow="0" w:firstColumn="1" w:lastColumn="0" w:noHBand="0" w:noVBand="1"/>
      </w:tblPr>
      <w:tblGrid>
        <w:gridCol w:w="425"/>
        <w:gridCol w:w="2723"/>
        <w:gridCol w:w="3118"/>
        <w:gridCol w:w="1418"/>
        <w:gridCol w:w="1842"/>
      </w:tblGrid>
      <w:tr w:rsidR="002C2192" w:rsidRPr="00FB07A6" w14:paraId="07B76FA2" w14:textId="3F41A130" w:rsidTr="002C2192">
        <w:trPr>
          <w:trHeight w:val="390"/>
        </w:trPr>
        <w:tc>
          <w:tcPr>
            <w:tcW w:w="425" w:type="dxa"/>
            <w:vAlign w:val="center"/>
          </w:tcPr>
          <w:p w14:paraId="092A755F" w14:textId="77777777" w:rsidR="002C2192" w:rsidRPr="00FB07A6" w:rsidRDefault="002C2192" w:rsidP="002C2192">
            <w:pPr>
              <w:contextualSpacing/>
              <w:jc w:val="center"/>
              <w:rPr>
                <w:rFonts w:ascii="Times New Roman" w:hAnsi="Times New Roman"/>
                <w:b/>
                <w:bCs/>
              </w:rPr>
            </w:pPr>
            <w:r w:rsidRPr="00FB07A6">
              <w:rPr>
                <w:rFonts w:ascii="Times New Roman" w:hAnsi="Times New Roman"/>
                <w:b/>
                <w:bCs/>
              </w:rPr>
              <w:t>№ п/п</w:t>
            </w:r>
          </w:p>
        </w:tc>
        <w:tc>
          <w:tcPr>
            <w:tcW w:w="2723" w:type="dxa"/>
            <w:vAlign w:val="center"/>
          </w:tcPr>
          <w:p w14:paraId="3CE56FDD" w14:textId="77777777" w:rsidR="002C2192" w:rsidRPr="00FB07A6" w:rsidRDefault="002C2192" w:rsidP="002C2192">
            <w:pPr>
              <w:jc w:val="center"/>
              <w:rPr>
                <w:rFonts w:ascii="Times New Roman" w:hAnsi="Times New Roman"/>
                <w:b/>
                <w:bCs/>
              </w:rPr>
            </w:pPr>
            <w:r w:rsidRPr="00FB07A6">
              <w:rPr>
                <w:rFonts w:ascii="Times New Roman" w:hAnsi="Times New Roman"/>
                <w:b/>
                <w:bCs/>
              </w:rPr>
              <w:t>Наименование продукции</w:t>
            </w:r>
          </w:p>
        </w:tc>
        <w:tc>
          <w:tcPr>
            <w:tcW w:w="3118" w:type="dxa"/>
            <w:vAlign w:val="center"/>
          </w:tcPr>
          <w:p w14:paraId="49014D86" w14:textId="77777777" w:rsidR="002C2192" w:rsidRPr="00FB07A6" w:rsidRDefault="002C2192" w:rsidP="002C2192">
            <w:pPr>
              <w:jc w:val="center"/>
              <w:rPr>
                <w:rFonts w:ascii="Times New Roman" w:hAnsi="Times New Roman"/>
                <w:b/>
                <w:bCs/>
              </w:rPr>
            </w:pPr>
            <w:r w:rsidRPr="00FB07A6">
              <w:rPr>
                <w:rFonts w:ascii="Times New Roman" w:hAnsi="Times New Roman"/>
                <w:b/>
                <w:bCs/>
              </w:rPr>
              <w:t>Технические характеристики</w:t>
            </w:r>
          </w:p>
        </w:tc>
        <w:tc>
          <w:tcPr>
            <w:tcW w:w="1418" w:type="dxa"/>
            <w:vAlign w:val="center"/>
          </w:tcPr>
          <w:p w14:paraId="5207D828" w14:textId="7187A82C" w:rsidR="002C2192" w:rsidRPr="00FB07A6" w:rsidRDefault="002C2192" w:rsidP="002C2192">
            <w:pPr>
              <w:jc w:val="center"/>
              <w:rPr>
                <w:rFonts w:ascii="Times New Roman" w:hAnsi="Times New Roman"/>
                <w:b/>
                <w:bCs/>
              </w:rPr>
            </w:pPr>
            <w:r>
              <w:rPr>
                <w:rFonts w:ascii="Times New Roman" w:hAnsi="Times New Roman"/>
                <w:b/>
                <w:bCs/>
              </w:rPr>
              <w:t>Единица измерения</w:t>
            </w:r>
          </w:p>
        </w:tc>
        <w:tc>
          <w:tcPr>
            <w:tcW w:w="1842" w:type="dxa"/>
            <w:vAlign w:val="center"/>
          </w:tcPr>
          <w:p w14:paraId="11FC6581" w14:textId="3EAFBD5D" w:rsidR="002C2192" w:rsidRPr="00FB07A6" w:rsidRDefault="002C2192" w:rsidP="002C2192">
            <w:pPr>
              <w:jc w:val="center"/>
              <w:rPr>
                <w:rFonts w:ascii="Times New Roman" w:hAnsi="Times New Roman"/>
                <w:b/>
                <w:bCs/>
              </w:rPr>
            </w:pPr>
            <w:r w:rsidRPr="00FB07A6">
              <w:rPr>
                <w:rFonts w:ascii="Times New Roman" w:hAnsi="Times New Roman"/>
                <w:b/>
                <w:bCs/>
              </w:rPr>
              <w:t>Кол-во</w:t>
            </w:r>
            <w:r w:rsidRPr="00FB07A6">
              <w:rPr>
                <w:rFonts w:ascii="Times New Roman" w:hAnsi="Times New Roman"/>
              </w:rPr>
              <w:t xml:space="preserve"> </w:t>
            </w:r>
            <w:r w:rsidRPr="00FB07A6">
              <w:rPr>
                <w:rFonts w:ascii="Times New Roman" w:hAnsi="Times New Roman"/>
                <w:b/>
              </w:rPr>
              <w:t>шт.</w:t>
            </w:r>
          </w:p>
        </w:tc>
      </w:tr>
      <w:tr w:rsidR="002C2192" w:rsidRPr="00FB07A6" w14:paraId="69EF4E50" w14:textId="5B5C726D" w:rsidTr="002C2192">
        <w:trPr>
          <w:trHeight w:val="789"/>
        </w:trPr>
        <w:tc>
          <w:tcPr>
            <w:tcW w:w="425" w:type="dxa"/>
          </w:tcPr>
          <w:p w14:paraId="23425EA3" w14:textId="77777777" w:rsidR="002C2192" w:rsidRPr="00FB07A6" w:rsidRDefault="002C2192" w:rsidP="002C2192">
            <w:pPr>
              <w:ind w:left="-31" w:right="-33"/>
              <w:jc w:val="center"/>
              <w:rPr>
                <w:rFonts w:ascii="Times New Roman" w:hAnsi="Times New Roman"/>
                <w:bCs/>
                <w:sz w:val="16"/>
                <w:szCs w:val="16"/>
              </w:rPr>
            </w:pPr>
            <w:r w:rsidRPr="00FB07A6">
              <w:rPr>
                <w:rFonts w:ascii="Times New Roman" w:hAnsi="Times New Roman"/>
                <w:bCs/>
                <w:sz w:val="16"/>
                <w:szCs w:val="16"/>
              </w:rPr>
              <w:t>1.</w:t>
            </w:r>
          </w:p>
        </w:tc>
        <w:tc>
          <w:tcPr>
            <w:tcW w:w="2723" w:type="dxa"/>
            <w:noWrap/>
          </w:tcPr>
          <w:p w14:paraId="44356350" w14:textId="0FFCE067" w:rsidR="002C2192" w:rsidRPr="006839AF" w:rsidRDefault="002C2192" w:rsidP="002C2192">
            <w:pPr>
              <w:rPr>
                <w:rFonts w:ascii="Times New Roman" w:hAnsi="Times New Roman"/>
                <w:sz w:val="16"/>
                <w:szCs w:val="16"/>
              </w:rPr>
            </w:pPr>
            <w:r w:rsidRPr="008E3B8F">
              <w:rPr>
                <w:rFonts w:ascii="Times New Roman" w:hAnsi="Times New Roman"/>
                <w:sz w:val="16"/>
                <w:szCs w:val="16"/>
              </w:rPr>
              <w:t>Масло</w:t>
            </w:r>
            <w:r w:rsidRPr="006839AF">
              <w:rPr>
                <w:rFonts w:ascii="Times New Roman" w:hAnsi="Times New Roman"/>
                <w:sz w:val="16"/>
                <w:szCs w:val="16"/>
              </w:rPr>
              <w:t xml:space="preserve"> </w:t>
            </w:r>
            <w:r w:rsidRPr="008E3B8F">
              <w:rPr>
                <w:rFonts w:ascii="Times New Roman" w:hAnsi="Times New Roman"/>
                <w:sz w:val="16"/>
                <w:szCs w:val="16"/>
                <w:lang w:val="en-US"/>
              </w:rPr>
              <w:t>ELF</w:t>
            </w:r>
            <w:r w:rsidRPr="006839AF">
              <w:rPr>
                <w:rFonts w:ascii="Times New Roman" w:hAnsi="Times New Roman"/>
                <w:sz w:val="16"/>
                <w:szCs w:val="16"/>
              </w:rPr>
              <w:t xml:space="preserve"> </w:t>
            </w:r>
            <w:r w:rsidRPr="008E3B8F">
              <w:rPr>
                <w:rFonts w:ascii="Times New Roman" w:hAnsi="Times New Roman"/>
                <w:sz w:val="16"/>
                <w:szCs w:val="16"/>
                <w:lang w:val="en-US"/>
              </w:rPr>
              <w:t>EVOLUTION</w:t>
            </w:r>
            <w:r w:rsidRPr="006839AF">
              <w:rPr>
                <w:rFonts w:ascii="Times New Roman" w:hAnsi="Times New Roman"/>
                <w:sz w:val="16"/>
                <w:szCs w:val="16"/>
              </w:rPr>
              <w:t xml:space="preserve"> 900 </w:t>
            </w:r>
            <w:r w:rsidRPr="008E3B8F">
              <w:rPr>
                <w:rFonts w:ascii="Times New Roman" w:hAnsi="Times New Roman"/>
                <w:sz w:val="16"/>
                <w:szCs w:val="16"/>
                <w:lang w:val="en-US"/>
              </w:rPr>
              <w:t>SXR</w:t>
            </w:r>
            <w:r w:rsidRPr="006839AF">
              <w:rPr>
                <w:rFonts w:ascii="Times New Roman" w:hAnsi="Times New Roman"/>
                <w:sz w:val="16"/>
                <w:szCs w:val="16"/>
              </w:rPr>
              <w:t xml:space="preserve"> 5</w:t>
            </w:r>
            <w:r w:rsidRPr="008E3B8F">
              <w:rPr>
                <w:rFonts w:ascii="Times New Roman" w:hAnsi="Times New Roman"/>
                <w:sz w:val="16"/>
                <w:szCs w:val="16"/>
                <w:lang w:val="en-US"/>
              </w:rPr>
              <w:t>W</w:t>
            </w:r>
            <w:r w:rsidRPr="006839AF">
              <w:rPr>
                <w:rFonts w:ascii="Times New Roman" w:hAnsi="Times New Roman"/>
                <w:sz w:val="16"/>
                <w:szCs w:val="16"/>
              </w:rPr>
              <w:t>-30</w:t>
            </w:r>
            <w:r>
              <w:rPr>
                <w:rFonts w:ascii="Times New Roman" w:hAnsi="Times New Roman"/>
                <w:sz w:val="16"/>
                <w:szCs w:val="16"/>
              </w:rPr>
              <w:t xml:space="preserve"> или аналог, эквивалент соответствующий данному товару</w:t>
            </w:r>
          </w:p>
        </w:tc>
        <w:tc>
          <w:tcPr>
            <w:tcW w:w="3118" w:type="dxa"/>
          </w:tcPr>
          <w:p w14:paraId="78FABD14" w14:textId="22531BCA" w:rsidR="002C2192" w:rsidRPr="008E3B8F" w:rsidRDefault="002C2192" w:rsidP="002C2192">
            <w:pPr>
              <w:rPr>
                <w:rFonts w:ascii="Times New Roman" w:hAnsi="Times New Roman"/>
                <w:sz w:val="16"/>
                <w:szCs w:val="16"/>
              </w:rPr>
            </w:pPr>
            <w:r w:rsidRPr="008E3B8F">
              <w:rPr>
                <w:rFonts w:ascii="Times New Roman" w:hAnsi="Times New Roman"/>
                <w:sz w:val="16"/>
                <w:szCs w:val="16"/>
              </w:rPr>
              <w:t>Масло моторное синтетическое, для бензиновых и дизельных двигателей, класс качества API SL/CF, класс качества ACEA A5/B5, класс вязкости SAE 5W-30, ELF EVOLUTION 900 SXR 5W-30</w:t>
            </w:r>
          </w:p>
        </w:tc>
        <w:tc>
          <w:tcPr>
            <w:tcW w:w="1418" w:type="dxa"/>
            <w:vAlign w:val="center"/>
          </w:tcPr>
          <w:p w14:paraId="46349284" w14:textId="2647B8C7" w:rsidR="002C2192" w:rsidRPr="002C2192" w:rsidRDefault="002C2192" w:rsidP="002C2192">
            <w:pPr>
              <w:jc w:val="center"/>
              <w:rPr>
                <w:rFonts w:ascii="Times New Roman" w:hAnsi="Times New Roman"/>
                <w:sz w:val="16"/>
                <w:szCs w:val="16"/>
              </w:rPr>
            </w:pPr>
            <w:r>
              <w:rPr>
                <w:rFonts w:ascii="Times New Roman" w:hAnsi="Times New Roman"/>
                <w:sz w:val="16"/>
                <w:szCs w:val="16"/>
              </w:rPr>
              <w:t xml:space="preserve">Канистра емкостью </w:t>
            </w:r>
            <w:r>
              <w:rPr>
                <w:rFonts w:ascii="Times New Roman" w:hAnsi="Times New Roman"/>
                <w:sz w:val="16"/>
                <w:szCs w:val="16"/>
                <w:lang w:val="en-US"/>
              </w:rPr>
              <w:t>5</w:t>
            </w:r>
            <w:r>
              <w:rPr>
                <w:rFonts w:ascii="Times New Roman" w:hAnsi="Times New Roman"/>
                <w:sz w:val="16"/>
                <w:szCs w:val="16"/>
              </w:rPr>
              <w:t xml:space="preserve"> л.</w:t>
            </w:r>
          </w:p>
        </w:tc>
        <w:tc>
          <w:tcPr>
            <w:tcW w:w="1842" w:type="dxa"/>
            <w:noWrap/>
            <w:vAlign w:val="center"/>
            <w:hideMark/>
          </w:tcPr>
          <w:p w14:paraId="69E59B4E" w14:textId="5A25AEC8" w:rsidR="002C2192" w:rsidRPr="00FB07A6" w:rsidRDefault="004A2E29" w:rsidP="002C2192">
            <w:pPr>
              <w:jc w:val="center"/>
              <w:rPr>
                <w:rFonts w:ascii="Times New Roman" w:hAnsi="Times New Roman"/>
                <w:sz w:val="16"/>
                <w:szCs w:val="16"/>
              </w:rPr>
            </w:pPr>
            <w:r>
              <w:rPr>
                <w:rFonts w:ascii="Times New Roman" w:hAnsi="Times New Roman"/>
                <w:sz w:val="16"/>
                <w:szCs w:val="16"/>
              </w:rPr>
              <w:t>350</w:t>
            </w:r>
          </w:p>
        </w:tc>
      </w:tr>
      <w:tr w:rsidR="002C2192" w:rsidRPr="00FB07A6" w14:paraId="5D590635" w14:textId="17BF9F62" w:rsidTr="002C2192">
        <w:trPr>
          <w:trHeight w:val="1007"/>
        </w:trPr>
        <w:tc>
          <w:tcPr>
            <w:tcW w:w="425" w:type="dxa"/>
          </w:tcPr>
          <w:p w14:paraId="1C9C41F5" w14:textId="77777777" w:rsidR="002C2192" w:rsidRPr="00FB07A6" w:rsidRDefault="002C2192" w:rsidP="002C2192">
            <w:pPr>
              <w:ind w:left="-31" w:right="-33"/>
              <w:jc w:val="center"/>
              <w:rPr>
                <w:rFonts w:ascii="Times New Roman" w:hAnsi="Times New Roman"/>
                <w:bCs/>
                <w:sz w:val="16"/>
                <w:szCs w:val="16"/>
              </w:rPr>
            </w:pPr>
            <w:r w:rsidRPr="00FB07A6">
              <w:rPr>
                <w:rFonts w:ascii="Times New Roman" w:hAnsi="Times New Roman"/>
                <w:bCs/>
                <w:sz w:val="16"/>
                <w:szCs w:val="16"/>
              </w:rPr>
              <w:t>2.</w:t>
            </w:r>
          </w:p>
        </w:tc>
        <w:tc>
          <w:tcPr>
            <w:tcW w:w="2723" w:type="dxa"/>
            <w:noWrap/>
          </w:tcPr>
          <w:p w14:paraId="319B2740" w14:textId="691F1986" w:rsidR="002C2192" w:rsidRPr="006839AF" w:rsidRDefault="002C2192" w:rsidP="002C2192">
            <w:pPr>
              <w:rPr>
                <w:rFonts w:ascii="Times New Roman" w:hAnsi="Times New Roman"/>
                <w:sz w:val="16"/>
                <w:szCs w:val="16"/>
              </w:rPr>
            </w:pPr>
            <w:r w:rsidRPr="006839AF">
              <w:rPr>
                <w:rFonts w:ascii="Times New Roman" w:hAnsi="Times New Roman"/>
                <w:sz w:val="16"/>
                <w:szCs w:val="16"/>
              </w:rPr>
              <w:t xml:space="preserve">Масло </w:t>
            </w:r>
            <w:r w:rsidRPr="008E3B8F">
              <w:rPr>
                <w:rFonts w:ascii="Times New Roman" w:hAnsi="Times New Roman"/>
                <w:sz w:val="16"/>
                <w:szCs w:val="16"/>
                <w:lang w:val="en-US"/>
              </w:rPr>
              <w:t>ELF</w:t>
            </w:r>
            <w:r w:rsidRPr="006839AF">
              <w:rPr>
                <w:rFonts w:ascii="Times New Roman" w:hAnsi="Times New Roman"/>
                <w:sz w:val="16"/>
                <w:szCs w:val="16"/>
              </w:rPr>
              <w:t xml:space="preserve"> </w:t>
            </w:r>
            <w:r w:rsidRPr="008E3B8F">
              <w:rPr>
                <w:rFonts w:ascii="Times New Roman" w:hAnsi="Times New Roman"/>
                <w:sz w:val="16"/>
                <w:szCs w:val="16"/>
                <w:lang w:val="en-US"/>
              </w:rPr>
              <w:t>EVOLUTION</w:t>
            </w:r>
            <w:r w:rsidRPr="006839AF">
              <w:rPr>
                <w:rFonts w:ascii="Times New Roman" w:hAnsi="Times New Roman"/>
                <w:sz w:val="16"/>
                <w:szCs w:val="16"/>
              </w:rPr>
              <w:t xml:space="preserve"> 700 </w:t>
            </w:r>
            <w:r w:rsidRPr="008E3B8F">
              <w:rPr>
                <w:rFonts w:ascii="Times New Roman" w:hAnsi="Times New Roman"/>
                <w:sz w:val="16"/>
                <w:szCs w:val="16"/>
                <w:lang w:val="en-US"/>
              </w:rPr>
              <w:t>STI</w:t>
            </w:r>
            <w:r w:rsidRPr="006839AF">
              <w:rPr>
                <w:rFonts w:ascii="Times New Roman" w:hAnsi="Times New Roman"/>
                <w:sz w:val="16"/>
                <w:szCs w:val="16"/>
              </w:rPr>
              <w:t xml:space="preserve"> 10</w:t>
            </w:r>
            <w:r w:rsidRPr="008E3B8F">
              <w:rPr>
                <w:rFonts w:ascii="Times New Roman" w:hAnsi="Times New Roman"/>
                <w:sz w:val="16"/>
                <w:szCs w:val="16"/>
                <w:lang w:val="en-US"/>
              </w:rPr>
              <w:t>W</w:t>
            </w:r>
            <w:r w:rsidRPr="006839AF">
              <w:rPr>
                <w:rFonts w:ascii="Times New Roman" w:hAnsi="Times New Roman"/>
                <w:sz w:val="16"/>
                <w:szCs w:val="16"/>
              </w:rPr>
              <w:t>-40</w:t>
            </w:r>
            <w:r>
              <w:rPr>
                <w:rFonts w:ascii="Times New Roman" w:hAnsi="Times New Roman"/>
                <w:sz w:val="16"/>
                <w:szCs w:val="16"/>
              </w:rPr>
              <w:t xml:space="preserve"> или аналог, эквивалент соответствующий данному товару</w:t>
            </w:r>
          </w:p>
        </w:tc>
        <w:tc>
          <w:tcPr>
            <w:tcW w:w="3118" w:type="dxa"/>
          </w:tcPr>
          <w:p w14:paraId="283D9486" w14:textId="681124A6" w:rsidR="002C2192" w:rsidRPr="00FB07A6" w:rsidRDefault="002C2192" w:rsidP="002C2192">
            <w:pPr>
              <w:rPr>
                <w:rFonts w:ascii="Times New Roman" w:hAnsi="Times New Roman"/>
                <w:sz w:val="16"/>
                <w:szCs w:val="16"/>
              </w:rPr>
            </w:pPr>
            <w:r w:rsidRPr="008E3B8F">
              <w:rPr>
                <w:rFonts w:ascii="Times New Roman" w:hAnsi="Times New Roman"/>
                <w:sz w:val="16"/>
                <w:szCs w:val="16"/>
              </w:rPr>
              <w:t>Масло моторное полусинтетическое, для бензиновых и дизельных двигателей, класс качества API SN/CF, класс качества ACEA A3/B4, класс вязкости SAE 10W-40, ELF EVOLUTION 700 STI 10W-40</w:t>
            </w:r>
          </w:p>
        </w:tc>
        <w:tc>
          <w:tcPr>
            <w:tcW w:w="1418" w:type="dxa"/>
            <w:vAlign w:val="center"/>
          </w:tcPr>
          <w:p w14:paraId="5D779D16" w14:textId="07038EA1" w:rsidR="002C2192" w:rsidRPr="00FB07A6" w:rsidRDefault="002C2192" w:rsidP="002C2192">
            <w:pPr>
              <w:jc w:val="center"/>
              <w:rPr>
                <w:rFonts w:ascii="Times New Roman" w:hAnsi="Times New Roman"/>
                <w:sz w:val="16"/>
                <w:szCs w:val="16"/>
              </w:rPr>
            </w:pPr>
            <w:r>
              <w:rPr>
                <w:rFonts w:ascii="Times New Roman" w:hAnsi="Times New Roman"/>
                <w:sz w:val="16"/>
                <w:szCs w:val="16"/>
              </w:rPr>
              <w:t xml:space="preserve">Канистра емкостью 4л. </w:t>
            </w:r>
          </w:p>
        </w:tc>
        <w:tc>
          <w:tcPr>
            <w:tcW w:w="1842" w:type="dxa"/>
            <w:noWrap/>
            <w:vAlign w:val="center"/>
          </w:tcPr>
          <w:p w14:paraId="50D24EFA" w14:textId="2C50FA98" w:rsidR="002C2192" w:rsidRPr="002C2192" w:rsidRDefault="002C2192" w:rsidP="004A2E29">
            <w:pPr>
              <w:jc w:val="center"/>
              <w:rPr>
                <w:rFonts w:ascii="Times New Roman" w:hAnsi="Times New Roman"/>
                <w:sz w:val="16"/>
                <w:szCs w:val="16"/>
              </w:rPr>
            </w:pPr>
            <w:r>
              <w:rPr>
                <w:rFonts w:ascii="Times New Roman" w:hAnsi="Times New Roman"/>
                <w:sz w:val="16"/>
                <w:szCs w:val="16"/>
              </w:rPr>
              <w:t>2</w:t>
            </w:r>
            <w:r w:rsidR="004A2E29">
              <w:rPr>
                <w:rFonts w:ascii="Times New Roman" w:hAnsi="Times New Roman"/>
                <w:sz w:val="16"/>
                <w:szCs w:val="16"/>
              </w:rPr>
              <w:t>00</w:t>
            </w:r>
          </w:p>
        </w:tc>
      </w:tr>
    </w:tbl>
    <w:p w14:paraId="65BA0179" w14:textId="77777777" w:rsidR="00FB7E23" w:rsidRDefault="00FB7E23" w:rsidP="00DD48E5">
      <w:pPr>
        <w:spacing w:after="0" w:line="240" w:lineRule="auto"/>
        <w:rPr>
          <w:rFonts w:ascii="Times New Roman" w:hAnsi="Times New Roman" w:cs="Times New Roman"/>
          <w:sz w:val="24"/>
          <w:szCs w:val="24"/>
        </w:rPr>
      </w:pPr>
    </w:p>
    <w:p w14:paraId="2BD77B7D" w14:textId="77777777" w:rsidR="00D05D78" w:rsidRDefault="00D05D78" w:rsidP="00DD48E5">
      <w:pPr>
        <w:spacing w:after="0" w:line="240" w:lineRule="auto"/>
        <w:rPr>
          <w:rFonts w:ascii="Times New Roman" w:hAnsi="Times New Roman" w:cs="Times New Roman"/>
          <w:sz w:val="24"/>
          <w:szCs w:val="24"/>
        </w:rPr>
      </w:pPr>
    </w:p>
    <w:p w14:paraId="04A93FE8" w14:textId="77777777" w:rsidR="00D05D78" w:rsidRDefault="00D05D78" w:rsidP="00DD48E5">
      <w:pPr>
        <w:spacing w:after="0" w:line="240" w:lineRule="auto"/>
        <w:rPr>
          <w:rFonts w:ascii="Times New Roman" w:hAnsi="Times New Roman" w:cs="Times New Roman"/>
          <w:sz w:val="24"/>
          <w:szCs w:val="24"/>
        </w:rPr>
      </w:pPr>
    </w:p>
    <w:p w14:paraId="6C05646C" w14:textId="77777777" w:rsidR="00D05D78" w:rsidRDefault="00D05D78" w:rsidP="00DD48E5">
      <w:pPr>
        <w:spacing w:after="0" w:line="240" w:lineRule="auto"/>
        <w:rPr>
          <w:rFonts w:ascii="Times New Roman" w:hAnsi="Times New Roman" w:cs="Times New Roman"/>
          <w:sz w:val="24"/>
          <w:szCs w:val="24"/>
        </w:rPr>
      </w:pPr>
    </w:p>
    <w:p w14:paraId="25EA6578" w14:textId="77777777" w:rsidR="00D05D78" w:rsidRPr="00172E47" w:rsidRDefault="00FB7E23" w:rsidP="00D05D78">
      <w:pPr>
        <w:spacing w:after="0"/>
        <w:rPr>
          <w:rFonts w:ascii="Times New Roman" w:hAnsi="Times New Roman" w:cs="Times New Roman"/>
          <w:sz w:val="24"/>
          <w:szCs w:val="24"/>
        </w:rPr>
      </w:pPr>
      <w:r>
        <w:rPr>
          <w:rFonts w:ascii="Times New Roman" w:hAnsi="Times New Roman" w:cs="Times New Roman"/>
          <w:sz w:val="24"/>
          <w:szCs w:val="24"/>
        </w:rPr>
        <w:t xml:space="preserve">         </w:t>
      </w:r>
      <w:bookmarkEnd w:id="1"/>
      <w:r w:rsidR="00D05D78">
        <w:rPr>
          <w:rFonts w:ascii="Times New Roman" w:hAnsi="Times New Roman" w:cs="Times New Roman"/>
          <w:sz w:val="24"/>
          <w:szCs w:val="24"/>
        </w:rPr>
        <w:t>С</w:t>
      </w:r>
      <w:r w:rsidR="00D05D78" w:rsidRPr="00172E47">
        <w:rPr>
          <w:rFonts w:ascii="Times New Roman" w:hAnsi="Times New Roman" w:cs="Times New Roman"/>
          <w:sz w:val="24"/>
          <w:szCs w:val="24"/>
        </w:rPr>
        <w:t>огласовано:</w:t>
      </w:r>
    </w:p>
    <w:p w14:paraId="2C43652B" w14:textId="77777777" w:rsidR="00D05D78" w:rsidRPr="00172E47" w:rsidRDefault="00D05D78" w:rsidP="00D05D78">
      <w:pPr>
        <w:tabs>
          <w:tab w:val="left" w:pos="6237"/>
          <w:tab w:val="left" w:pos="8222"/>
        </w:tabs>
        <w:spacing w:after="0"/>
        <w:rPr>
          <w:rFonts w:ascii="Times New Roman" w:hAnsi="Times New Roman" w:cs="Times New Roman"/>
          <w:sz w:val="24"/>
          <w:szCs w:val="24"/>
        </w:rPr>
      </w:pPr>
      <w:r w:rsidRPr="00172E47">
        <w:rPr>
          <w:rFonts w:ascii="Times New Roman" w:hAnsi="Times New Roman" w:cs="Times New Roman"/>
          <w:sz w:val="24"/>
          <w:szCs w:val="24"/>
        </w:rPr>
        <w:t xml:space="preserve">Начальник управления </w:t>
      </w:r>
      <w:r w:rsidRPr="00172E47">
        <w:rPr>
          <w:rFonts w:ascii="Times New Roman" w:hAnsi="Times New Roman" w:cs="Times New Roman"/>
          <w:sz w:val="24"/>
          <w:szCs w:val="24"/>
        </w:rPr>
        <w:br/>
        <w:t>по административным вопросам</w:t>
      </w:r>
      <w:r w:rsidRPr="00172E47">
        <w:rPr>
          <w:rFonts w:ascii="Times New Roman" w:hAnsi="Times New Roman" w:cs="Times New Roman"/>
          <w:sz w:val="24"/>
          <w:szCs w:val="24"/>
        </w:rPr>
        <w:tab/>
        <w:t>_________ Н.А. Минаев</w:t>
      </w:r>
    </w:p>
    <w:p w14:paraId="308CDB6B" w14:textId="77777777" w:rsidR="00D05D78" w:rsidRDefault="00D05D78" w:rsidP="00D05D78">
      <w:pPr>
        <w:spacing w:after="0"/>
        <w:rPr>
          <w:rFonts w:ascii="Times New Roman" w:hAnsi="Times New Roman" w:cs="Times New Roman"/>
          <w:sz w:val="24"/>
          <w:szCs w:val="24"/>
        </w:rPr>
      </w:pPr>
    </w:p>
    <w:p w14:paraId="21468BBB" w14:textId="77777777" w:rsidR="00D05D78" w:rsidRPr="00172E47" w:rsidRDefault="00D05D78" w:rsidP="00D05D78">
      <w:pPr>
        <w:tabs>
          <w:tab w:val="left" w:pos="6237"/>
          <w:tab w:val="left" w:pos="8222"/>
        </w:tabs>
        <w:spacing w:after="0"/>
        <w:rPr>
          <w:rFonts w:ascii="Times New Roman" w:hAnsi="Times New Roman" w:cs="Times New Roman"/>
          <w:sz w:val="24"/>
          <w:szCs w:val="24"/>
        </w:rPr>
      </w:pPr>
      <w:r w:rsidRPr="00172E47">
        <w:rPr>
          <w:rFonts w:ascii="Times New Roman" w:hAnsi="Times New Roman" w:cs="Times New Roman"/>
          <w:sz w:val="24"/>
          <w:szCs w:val="24"/>
        </w:rPr>
        <w:t xml:space="preserve">Начальник отдела </w:t>
      </w:r>
      <w:r w:rsidRPr="00172E47">
        <w:rPr>
          <w:rFonts w:ascii="Times New Roman" w:hAnsi="Times New Roman" w:cs="Times New Roman"/>
          <w:sz w:val="24"/>
          <w:szCs w:val="24"/>
        </w:rPr>
        <w:br/>
        <w:t>транспортного обеспечения</w:t>
      </w:r>
      <w:r w:rsidRPr="00172E47">
        <w:rPr>
          <w:rFonts w:ascii="Times New Roman" w:hAnsi="Times New Roman" w:cs="Times New Roman"/>
          <w:sz w:val="24"/>
          <w:szCs w:val="24"/>
        </w:rPr>
        <w:tab/>
        <w:t>_________ Д.С. Юрин</w:t>
      </w:r>
    </w:p>
    <w:p w14:paraId="2A6B49DF" w14:textId="77777777" w:rsidR="00D05D78" w:rsidRDefault="00D05D78" w:rsidP="00D05D78">
      <w:pPr>
        <w:spacing w:after="0" w:line="240" w:lineRule="auto"/>
        <w:ind w:right="-166"/>
        <w:rPr>
          <w:rFonts w:ascii="Times New Roman" w:hAnsi="Times New Roman" w:cs="Times New Roman"/>
          <w:sz w:val="16"/>
          <w:szCs w:val="16"/>
        </w:rPr>
      </w:pPr>
    </w:p>
    <w:p w14:paraId="70FDA7AE" w14:textId="77777777" w:rsidR="00D05D78" w:rsidRDefault="00D05D78" w:rsidP="00D05D78">
      <w:pPr>
        <w:spacing w:after="0" w:line="240" w:lineRule="auto"/>
        <w:ind w:right="-166"/>
        <w:rPr>
          <w:rFonts w:ascii="Times New Roman" w:hAnsi="Times New Roman" w:cs="Times New Roman"/>
          <w:sz w:val="16"/>
          <w:szCs w:val="16"/>
        </w:rPr>
      </w:pPr>
    </w:p>
    <w:p w14:paraId="4E16BCD7" w14:textId="77777777" w:rsidR="00FB07A6" w:rsidRPr="004849D8" w:rsidRDefault="00FB07A6" w:rsidP="00FB07A6">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Ответственный исполнитель:</w:t>
      </w:r>
    </w:p>
    <w:p w14:paraId="59575D0B" w14:textId="77777777" w:rsidR="00FB07A6" w:rsidRDefault="00FB07A6" w:rsidP="00FB07A6">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 xml:space="preserve">Специалист                  </w:t>
      </w:r>
      <w:r>
        <w:rPr>
          <w:rFonts w:ascii="Times New Roman" w:hAnsi="Times New Roman" w:cs="Times New Roman"/>
          <w:sz w:val="24"/>
          <w:szCs w:val="24"/>
        </w:rPr>
        <w:t xml:space="preserve">                </w:t>
      </w:r>
      <w:r w:rsidRPr="004849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849D8">
        <w:rPr>
          <w:rFonts w:ascii="Times New Roman" w:hAnsi="Times New Roman" w:cs="Times New Roman"/>
          <w:sz w:val="24"/>
          <w:szCs w:val="24"/>
        </w:rPr>
        <w:t xml:space="preserve">__________А.А. Смехов </w:t>
      </w:r>
    </w:p>
    <w:p w14:paraId="07996024" w14:textId="77777777" w:rsidR="00FB07A6" w:rsidRDefault="00FB07A6" w:rsidP="00FB07A6">
      <w:pPr>
        <w:spacing w:after="0" w:line="240" w:lineRule="auto"/>
        <w:rPr>
          <w:rFonts w:ascii="Times New Roman" w:hAnsi="Times New Roman" w:cs="Times New Roman"/>
          <w:sz w:val="24"/>
          <w:szCs w:val="24"/>
        </w:rPr>
      </w:pPr>
      <w:r w:rsidRPr="004849D8">
        <w:rPr>
          <w:rFonts w:ascii="Times New Roman" w:hAnsi="Times New Roman" w:cs="Times New Roman"/>
          <w:sz w:val="24"/>
          <w:szCs w:val="24"/>
        </w:rPr>
        <w:t>(8452) 57-35-57 Smekhov_aa@sarenergo.ru</w:t>
      </w:r>
    </w:p>
    <w:p w14:paraId="220A0332" w14:textId="77777777" w:rsidR="00D05D78" w:rsidRDefault="00D05D78" w:rsidP="00D05D78">
      <w:pPr>
        <w:ind w:left="567" w:right="-166" w:hanging="141"/>
        <w:rPr>
          <w:rFonts w:ascii="Times New Roman" w:hAnsi="Times New Roman" w:cs="Times New Roman"/>
          <w:sz w:val="24"/>
          <w:szCs w:val="24"/>
        </w:rPr>
      </w:pPr>
    </w:p>
    <w:p w14:paraId="75295EE4" w14:textId="77777777" w:rsidR="00D05D78" w:rsidRDefault="00D05D78" w:rsidP="00B07AF7">
      <w:pPr>
        <w:ind w:left="567" w:right="-166" w:hanging="141"/>
        <w:jc w:val="right"/>
        <w:rPr>
          <w:rFonts w:ascii="Times New Roman" w:hAnsi="Times New Roman" w:cs="Times New Roman"/>
          <w:sz w:val="24"/>
          <w:szCs w:val="24"/>
        </w:rPr>
      </w:pPr>
    </w:p>
    <w:p w14:paraId="4F2A46D7" w14:textId="77777777" w:rsidR="00FB07A6" w:rsidRPr="008618FA" w:rsidRDefault="00FB07A6" w:rsidP="00B07AF7">
      <w:pPr>
        <w:ind w:left="567" w:right="-166" w:hanging="141"/>
        <w:jc w:val="right"/>
        <w:rPr>
          <w:rFonts w:ascii="Times New Roman" w:hAnsi="Times New Roman" w:cs="Times New Roman"/>
          <w:sz w:val="24"/>
          <w:szCs w:val="24"/>
        </w:rPr>
      </w:pPr>
    </w:p>
    <w:p w14:paraId="23EC833E" w14:textId="77777777" w:rsidR="00FC1616" w:rsidRDefault="00FC1616" w:rsidP="00B07AF7">
      <w:pPr>
        <w:overflowPunct w:val="0"/>
        <w:autoSpaceDE w:val="0"/>
        <w:autoSpaceDN w:val="0"/>
        <w:adjustRightInd w:val="0"/>
        <w:spacing w:after="0" w:line="240" w:lineRule="auto"/>
        <w:jc w:val="right"/>
        <w:textAlignment w:val="baseline"/>
        <w:rPr>
          <w:rFonts w:ascii="Times New Roman" w:eastAsia="Times New Roman" w:hAnsi="Times New Roman" w:cs="Times New Roman"/>
          <w:bCs/>
          <w:sz w:val="24"/>
          <w:szCs w:val="24"/>
          <w:lang w:eastAsia="ru-RU"/>
        </w:rPr>
      </w:pPr>
    </w:p>
    <w:sectPr w:rsidR="00FC1616" w:rsidSect="005327CC">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E1CDB" w14:textId="77777777" w:rsidR="00824ACB" w:rsidRDefault="00824ACB" w:rsidP="00B07AF7">
      <w:pPr>
        <w:spacing w:after="0" w:line="240" w:lineRule="auto"/>
      </w:pPr>
      <w:r>
        <w:separator/>
      </w:r>
    </w:p>
  </w:endnote>
  <w:endnote w:type="continuationSeparator" w:id="0">
    <w:p w14:paraId="77C39B3A" w14:textId="77777777" w:rsidR="00824ACB" w:rsidRDefault="00824ACB" w:rsidP="00B07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98BFA" w14:textId="77777777" w:rsidR="00824ACB" w:rsidRDefault="00824ACB" w:rsidP="00B07AF7">
      <w:pPr>
        <w:spacing w:after="0" w:line="240" w:lineRule="auto"/>
      </w:pPr>
      <w:r>
        <w:separator/>
      </w:r>
    </w:p>
  </w:footnote>
  <w:footnote w:type="continuationSeparator" w:id="0">
    <w:p w14:paraId="35BB4AD3" w14:textId="77777777" w:rsidR="00824ACB" w:rsidRDefault="00824ACB" w:rsidP="00B07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966BF"/>
    <w:multiLevelType w:val="multilevel"/>
    <w:tmpl w:val="F4C4A468"/>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7E42EDB"/>
    <w:multiLevelType w:val="hybridMultilevel"/>
    <w:tmpl w:val="A1524DCC"/>
    <w:lvl w:ilvl="0" w:tplc="F6EC7F1E">
      <w:start w:val="5"/>
      <w:numFmt w:val="decimal"/>
      <w:lvlText w:val="3.%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F48897C0">
      <w:start w:val="1"/>
      <w:numFmt w:val="decimal"/>
      <w:lvlText w:val="4.%4."/>
      <w:lvlJc w:val="left"/>
      <w:pPr>
        <w:ind w:left="927"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EA5406"/>
    <w:multiLevelType w:val="multilevel"/>
    <w:tmpl w:val="3E62AEAE"/>
    <w:lvl w:ilvl="0">
      <w:start w:val="2"/>
      <w:numFmt w:val="decimal"/>
      <w:lvlText w:val="%1."/>
      <w:lvlJc w:val="left"/>
      <w:pPr>
        <w:ind w:left="360" w:hanging="360"/>
      </w:pPr>
      <w:rPr>
        <w:rFonts w:hint="default"/>
        <w:b w:val="0"/>
      </w:rPr>
    </w:lvl>
    <w:lvl w:ilvl="1">
      <w:start w:val="1"/>
      <w:numFmt w:val="decimal"/>
      <w:lvlText w:val="%2)"/>
      <w:lvlJc w:val="left"/>
      <w:pPr>
        <w:ind w:left="2880" w:hanging="360"/>
      </w:pPr>
      <w:rPr>
        <w:rFonts w:hint="default"/>
        <w:b/>
      </w:rPr>
    </w:lvl>
    <w:lvl w:ilvl="2">
      <w:start w:val="1"/>
      <w:numFmt w:val="decimal"/>
      <w:lvlText w:val="%1.%2.%3."/>
      <w:lvlJc w:val="left"/>
      <w:pPr>
        <w:ind w:left="5760" w:hanging="720"/>
      </w:pPr>
      <w:rPr>
        <w:rFonts w:hint="default"/>
        <w:b w:val="0"/>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val="0"/>
      </w:rPr>
    </w:lvl>
    <w:lvl w:ilvl="5">
      <w:start w:val="1"/>
      <w:numFmt w:val="decimal"/>
      <w:lvlText w:val="%1.%2.%3.%4.%5.%6."/>
      <w:lvlJc w:val="left"/>
      <w:pPr>
        <w:ind w:left="13680" w:hanging="1080"/>
      </w:pPr>
      <w:rPr>
        <w:rFonts w:hint="default"/>
        <w:b w:val="0"/>
      </w:rPr>
    </w:lvl>
    <w:lvl w:ilvl="6">
      <w:start w:val="1"/>
      <w:numFmt w:val="decimal"/>
      <w:lvlText w:val="%1.%2.%3.%4.%5.%6.%7."/>
      <w:lvlJc w:val="left"/>
      <w:pPr>
        <w:ind w:left="16560" w:hanging="1440"/>
      </w:pPr>
      <w:rPr>
        <w:rFonts w:hint="default"/>
        <w:b w:val="0"/>
      </w:rPr>
    </w:lvl>
    <w:lvl w:ilvl="7">
      <w:start w:val="1"/>
      <w:numFmt w:val="decimal"/>
      <w:lvlText w:val="%1.%2.%3.%4.%5.%6.%7.%8."/>
      <w:lvlJc w:val="left"/>
      <w:pPr>
        <w:ind w:left="19080" w:hanging="1440"/>
      </w:pPr>
      <w:rPr>
        <w:rFonts w:hint="default"/>
        <w:b w:val="0"/>
      </w:rPr>
    </w:lvl>
    <w:lvl w:ilvl="8">
      <w:start w:val="1"/>
      <w:numFmt w:val="decimal"/>
      <w:lvlText w:val="%1.%2.%3.%4.%5.%6.%7.%8.%9."/>
      <w:lvlJc w:val="left"/>
      <w:pPr>
        <w:ind w:left="21960" w:hanging="1800"/>
      </w:pPr>
      <w:rPr>
        <w:rFonts w:hint="default"/>
        <w:b w:val="0"/>
      </w:rPr>
    </w:lvl>
  </w:abstractNum>
  <w:abstractNum w:abstractNumId="4" w15:restartNumberingAfterBreak="0">
    <w:nsid w:val="209B00C8"/>
    <w:multiLevelType w:val="multilevel"/>
    <w:tmpl w:val="5C3286B6"/>
    <w:lvl w:ilvl="0">
      <w:start w:val="3"/>
      <w:numFmt w:val="decimal"/>
      <w:lvlText w:val="%1"/>
      <w:lvlJc w:val="left"/>
      <w:pPr>
        <w:ind w:left="480" w:hanging="480"/>
      </w:pPr>
      <w:rPr>
        <w:rFonts w:eastAsiaTheme="minorHAnsi" w:hint="default"/>
        <w:b w:val="0"/>
      </w:rPr>
    </w:lvl>
    <w:lvl w:ilvl="1">
      <w:start w:val="4"/>
      <w:numFmt w:val="decimal"/>
      <w:lvlText w:val="%1.%2"/>
      <w:lvlJc w:val="left"/>
      <w:pPr>
        <w:ind w:left="976" w:hanging="480"/>
      </w:pPr>
      <w:rPr>
        <w:rFonts w:eastAsiaTheme="minorHAnsi" w:hint="default"/>
        <w:b w:val="0"/>
      </w:rPr>
    </w:lvl>
    <w:lvl w:ilvl="2">
      <w:start w:val="2"/>
      <w:numFmt w:val="decimal"/>
      <w:lvlText w:val="%1.%2.%3"/>
      <w:lvlJc w:val="left"/>
      <w:pPr>
        <w:ind w:left="1712" w:hanging="720"/>
      </w:pPr>
      <w:rPr>
        <w:rFonts w:eastAsiaTheme="minorHAnsi" w:hint="default"/>
        <w:b/>
      </w:rPr>
    </w:lvl>
    <w:lvl w:ilvl="3">
      <w:start w:val="1"/>
      <w:numFmt w:val="decimal"/>
      <w:lvlText w:val="%1.%2.%3.%4"/>
      <w:lvlJc w:val="left"/>
      <w:pPr>
        <w:ind w:left="2208" w:hanging="720"/>
      </w:pPr>
      <w:rPr>
        <w:rFonts w:eastAsiaTheme="minorHAnsi" w:hint="default"/>
        <w:b w:val="0"/>
      </w:rPr>
    </w:lvl>
    <w:lvl w:ilvl="4">
      <w:start w:val="1"/>
      <w:numFmt w:val="decimal"/>
      <w:lvlText w:val="%1.%2.%3.%4.%5"/>
      <w:lvlJc w:val="left"/>
      <w:pPr>
        <w:ind w:left="3064" w:hanging="1080"/>
      </w:pPr>
      <w:rPr>
        <w:rFonts w:eastAsiaTheme="minorHAnsi" w:hint="default"/>
        <w:b w:val="0"/>
      </w:rPr>
    </w:lvl>
    <w:lvl w:ilvl="5">
      <w:start w:val="1"/>
      <w:numFmt w:val="decimal"/>
      <w:lvlText w:val="%1.%2.%3.%4.%5.%6"/>
      <w:lvlJc w:val="left"/>
      <w:pPr>
        <w:ind w:left="3560" w:hanging="1080"/>
      </w:pPr>
      <w:rPr>
        <w:rFonts w:eastAsiaTheme="minorHAnsi" w:hint="default"/>
        <w:b w:val="0"/>
      </w:rPr>
    </w:lvl>
    <w:lvl w:ilvl="6">
      <w:start w:val="1"/>
      <w:numFmt w:val="decimal"/>
      <w:lvlText w:val="%1.%2.%3.%4.%5.%6.%7"/>
      <w:lvlJc w:val="left"/>
      <w:pPr>
        <w:ind w:left="4416" w:hanging="1440"/>
      </w:pPr>
      <w:rPr>
        <w:rFonts w:eastAsiaTheme="minorHAnsi" w:hint="default"/>
        <w:b w:val="0"/>
      </w:rPr>
    </w:lvl>
    <w:lvl w:ilvl="7">
      <w:start w:val="1"/>
      <w:numFmt w:val="decimal"/>
      <w:lvlText w:val="%1.%2.%3.%4.%5.%6.%7.%8"/>
      <w:lvlJc w:val="left"/>
      <w:pPr>
        <w:ind w:left="4912" w:hanging="1440"/>
      </w:pPr>
      <w:rPr>
        <w:rFonts w:eastAsiaTheme="minorHAnsi" w:hint="default"/>
        <w:b w:val="0"/>
      </w:rPr>
    </w:lvl>
    <w:lvl w:ilvl="8">
      <w:start w:val="1"/>
      <w:numFmt w:val="decimal"/>
      <w:lvlText w:val="%1.%2.%3.%4.%5.%6.%7.%8.%9"/>
      <w:lvlJc w:val="left"/>
      <w:pPr>
        <w:ind w:left="5768" w:hanging="1800"/>
      </w:pPr>
      <w:rPr>
        <w:rFonts w:eastAsiaTheme="minorHAnsi" w:hint="default"/>
        <w:b w:val="0"/>
      </w:rPr>
    </w:lvl>
  </w:abstractNum>
  <w:abstractNum w:abstractNumId="5" w15:restartNumberingAfterBreak="0">
    <w:nsid w:val="230D6A75"/>
    <w:multiLevelType w:val="hybridMultilevel"/>
    <w:tmpl w:val="AF60735C"/>
    <w:lvl w:ilvl="0" w:tplc="FD2049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6FE26C0"/>
    <w:multiLevelType w:val="hybridMultilevel"/>
    <w:tmpl w:val="6BF2BF48"/>
    <w:lvl w:ilvl="0" w:tplc="B86A5F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78C43B5"/>
    <w:multiLevelType w:val="multilevel"/>
    <w:tmpl w:val="69124174"/>
    <w:lvl w:ilvl="0">
      <w:start w:val="1"/>
      <w:numFmt w:val="decimal"/>
      <w:pStyle w:val="1"/>
      <w:suff w:val="space"/>
      <w:lvlText w:val="%1."/>
      <w:lvlJc w:val="left"/>
      <w:pPr>
        <w:ind w:left="0" w:firstLine="0"/>
      </w:pPr>
    </w:lvl>
    <w:lvl w:ilvl="1">
      <w:start w:val="1"/>
      <w:numFmt w:val="decimal"/>
      <w:pStyle w:val="2"/>
      <w:suff w:val="space"/>
      <w:lvlText w:val="%1.%2."/>
      <w:lvlJc w:val="left"/>
      <w:pPr>
        <w:ind w:left="0" w:firstLine="0"/>
      </w:pPr>
    </w:lvl>
    <w:lvl w:ilvl="2">
      <w:start w:val="1"/>
      <w:numFmt w:val="decimal"/>
      <w:pStyle w:val="3"/>
      <w:suff w:val="space"/>
      <w:lvlText w:val="%1.%2.%3"/>
      <w:lvlJc w:val="left"/>
      <w:pPr>
        <w:ind w:left="0" w:firstLine="0"/>
      </w:pPr>
    </w:lvl>
    <w:lvl w:ilvl="3">
      <w:start w:val="1"/>
      <w:numFmt w:val="decimal"/>
      <w:pStyle w:val="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6C5F9C"/>
    <w:multiLevelType w:val="hybridMultilevel"/>
    <w:tmpl w:val="E224394C"/>
    <w:lvl w:ilvl="0" w:tplc="7A02018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927"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963186"/>
    <w:multiLevelType w:val="hybridMultilevel"/>
    <w:tmpl w:val="D79AB528"/>
    <w:lvl w:ilvl="0" w:tplc="2F0AE4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0F66F0F"/>
    <w:multiLevelType w:val="multilevel"/>
    <w:tmpl w:val="D40E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69091C"/>
    <w:multiLevelType w:val="multilevel"/>
    <w:tmpl w:val="5CD0234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2" w15:restartNumberingAfterBreak="0">
    <w:nsid w:val="42795061"/>
    <w:multiLevelType w:val="hybridMultilevel"/>
    <w:tmpl w:val="CCC2C5FA"/>
    <w:lvl w:ilvl="0" w:tplc="4FF272CC">
      <w:start w:val="3"/>
      <w:numFmt w:val="decimal"/>
      <w:lvlText w:val="2.%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A932F9"/>
    <w:multiLevelType w:val="multilevel"/>
    <w:tmpl w:val="71AA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5720C0"/>
    <w:multiLevelType w:val="multilevel"/>
    <w:tmpl w:val="08286726"/>
    <w:lvl w:ilvl="0">
      <w:start w:val="2"/>
      <w:numFmt w:val="decimal"/>
      <w:lvlText w:val="%1."/>
      <w:lvlJc w:val="left"/>
      <w:pPr>
        <w:ind w:left="360" w:hanging="360"/>
      </w:pPr>
      <w:rPr>
        <w:rFonts w:hint="default"/>
        <w:b w:val="0"/>
      </w:rPr>
    </w:lvl>
    <w:lvl w:ilvl="1">
      <w:start w:val="2"/>
      <w:numFmt w:val="decimal"/>
      <w:lvlText w:val="%1.%2."/>
      <w:lvlJc w:val="left"/>
      <w:pPr>
        <w:ind w:left="780" w:hanging="360"/>
      </w:pPr>
      <w:rPr>
        <w:rFonts w:hint="default"/>
        <w:b/>
      </w:rPr>
    </w:lvl>
    <w:lvl w:ilvl="2">
      <w:start w:val="1"/>
      <w:numFmt w:val="decimal"/>
      <w:lvlText w:val="%1.%2.%3."/>
      <w:lvlJc w:val="left"/>
      <w:pPr>
        <w:ind w:left="1560" w:hanging="720"/>
      </w:pPr>
      <w:rPr>
        <w:rFonts w:hint="default"/>
        <w:b w:val="0"/>
      </w:rPr>
    </w:lvl>
    <w:lvl w:ilvl="3">
      <w:start w:val="1"/>
      <w:numFmt w:val="decimal"/>
      <w:lvlText w:val="%1.%2.%3.%4."/>
      <w:lvlJc w:val="left"/>
      <w:pPr>
        <w:ind w:left="1980" w:hanging="72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180" w:hanging="108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380" w:hanging="1440"/>
      </w:pPr>
      <w:rPr>
        <w:rFonts w:hint="default"/>
        <w:b w:val="0"/>
      </w:rPr>
    </w:lvl>
    <w:lvl w:ilvl="8">
      <w:start w:val="1"/>
      <w:numFmt w:val="decimal"/>
      <w:lvlText w:val="%1.%2.%3.%4.%5.%6.%7.%8.%9."/>
      <w:lvlJc w:val="left"/>
      <w:pPr>
        <w:ind w:left="5160" w:hanging="1800"/>
      </w:pPr>
      <w:rPr>
        <w:rFonts w:hint="default"/>
        <w:b w:val="0"/>
      </w:rPr>
    </w:lvl>
  </w:abstractNum>
  <w:abstractNum w:abstractNumId="16"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8" w15:restartNumberingAfterBreak="0">
    <w:nsid w:val="5DA84AAD"/>
    <w:multiLevelType w:val="multilevel"/>
    <w:tmpl w:val="00B69B1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24842BC"/>
    <w:multiLevelType w:val="hybridMultilevel"/>
    <w:tmpl w:val="D076BBBC"/>
    <w:lvl w:ilvl="0" w:tplc="CA56D786">
      <w:start w:val="1"/>
      <w:numFmt w:val="decimal"/>
      <w:lvlText w:val="5.%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AB72BB4A"/>
    <w:lvl w:ilvl="0">
      <w:start w:val="1"/>
      <w:numFmt w:val="decimal"/>
      <w:lvlText w:val="%1."/>
      <w:lvlJc w:val="left"/>
      <w:pPr>
        <w:tabs>
          <w:tab w:val="num" w:pos="360"/>
        </w:tabs>
        <w:ind w:left="360" w:hanging="360"/>
      </w:pPr>
      <w:rPr>
        <w:rFonts w:hint="default"/>
      </w:rPr>
    </w:lvl>
    <w:lvl w:ilvl="1">
      <w:start w:val="3"/>
      <w:numFmt w:val="decimal"/>
      <w:lvlText w:val="3.41%2"/>
      <w:lvlJc w:val="left"/>
      <w:pPr>
        <w:tabs>
          <w:tab w:val="num" w:pos="716"/>
        </w:tabs>
        <w:ind w:left="716"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3" w15:restartNumberingAfterBreak="0">
    <w:nsid w:val="658F7D59"/>
    <w:multiLevelType w:val="hybridMultilevel"/>
    <w:tmpl w:val="CA1C37C4"/>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C3250E6">
      <w:start w:val="1"/>
      <w:numFmt w:val="decimal"/>
      <w:lvlText w:val="2.%4."/>
      <w:lvlJc w:val="left"/>
      <w:pPr>
        <w:ind w:left="2880" w:hanging="360"/>
      </w:pPr>
      <w:rPr>
        <w:rFonts w:hint="default"/>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9D3E7D"/>
    <w:multiLevelType w:val="hybridMultilevel"/>
    <w:tmpl w:val="E5B02200"/>
    <w:lvl w:ilvl="0" w:tplc="699ABD6A">
      <w:numFmt w:val="bullet"/>
      <w:lvlText w:val="•"/>
      <w:lvlJc w:val="left"/>
      <w:pPr>
        <w:ind w:left="2807" w:hanging="360"/>
      </w:pPr>
      <w:rPr>
        <w:rFonts w:ascii="Times New Roman" w:eastAsia="Times New Roman" w:hAnsi="Times New Roman" w:cs="Times New Roman" w:hint="default"/>
      </w:rPr>
    </w:lvl>
    <w:lvl w:ilvl="1" w:tplc="04190003" w:tentative="1">
      <w:start w:val="1"/>
      <w:numFmt w:val="bullet"/>
      <w:lvlText w:val="o"/>
      <w:lvlJc w:val="left"/>
      <w:pPr>
        <w:ind w:left="3527" w:hanging="360"/>
      </w:pPr>
      <w:rPr>
        <w:rFonts w:ascii="Courier New" w:hAnsi="Courier New" w:cs="Courier New" w:hint="default"/>
      </w:rPr>
    </w:lvl>
    <w:lvl w:ilvl="2" w:tplc="04190005" w:tentative="1">
      <w:start w:val="1"/>
      <w:numFmt w:val="bullet"/>
      <w:lvlText w:val=""/>
      <w:lvlJc w:val="left"/>
      <w:pPr>
        <w:ind w:left="4247" w:hanging="360"/>
      </w:pPr>
      <w:rPr>
        <w:rFonts w:ascii="Wingdings" w:hAnsi="Wingdings" w:hint="default"/>
      </w:rPr>
    </w:lvl>
    <w:lvl w:ilvl="3" w:tplc="04190001" w:tentative="1">
      <w:start w:val="1"/>
      <w:numFmt w:val="bullet"/>
      <w:lvlText w:val=""/>
      <w:lvlJc w:val="left"/>
      <w:pPr>
        <w:ind w:left="4967" w:hanging="360"/>
      </w:pPr>
      <w:rPr>
        <w:rFonts w:ascii="Symbol" w:hAnsi="Symbol" w:hint="default"/>
      </w:rPr>
    </w:lvl>
    <w:lvl w:ilvl="4" w:tplc="04190003" w:tentative="1">
      <w:start w:val="1"/>
      <w:numFmt w:val="bullet"/>
      <w:lvlText w:val="o"/>
      <w:lvlJc w:val="left"/>
      <w:pPr>
        <w:ind w:left="5687" w:hanging="360"/>
      </w:pPr>
      <w:rPr>
        <w:rFonts w:ascii="Courier New" w:hAnsi="Courier New" w:cs="Courier New" w:hint="default"/>
      </w:rPr>
    </w:lvl>
    <w:lvl w:ilvl="5" w:tplc="04190005" w:tentative="1">
      <w:start w:val="1"/>
      <w:numFmt w:val="bullet"/>
      <w:lvlText w:val=""/>
      <w:lvlJc w:val="left"/>
      <w:pPr>
        <w:ind w:left="6407" w:hanging="360"/>
      </w:pPr>
      <w:rPr>
        <w:rFonts w:ascii="Wingdings" w:hAnsi="Wingdings" w:hint="default"/>
      </w:rPr>
    </w:lvl>
    <w:lvl w:ilvl="6" w:tplc="04190001" w:tentative="1">
      <w:start w:val="1"/>
      <w:numFmt w:val="bullet"/>
      <w:lvlText w:val=""/>
      <w:lvlJc w:val="left"/>
      <w:pPr>
        <w:ind w:left="7127" w:hanging="360"/>
      </w:pPr>
      <w:rPr>
        <w:rFonts w:ascii="Symbol" w:hAnsi="Symbol" w:hint="default"/>
      </w:rPr>
    </w:lvl>
    <w:lvl w:ilvl="7" w:tplc="04190003" w:tentative="1">
      <w:start w:val="1"/>
      <w:numFmt w:val="bullet"/>
      <w:lvlText w:val="o"/>
      <w:lvlJc w:val="left"/>
      <w:pPr>
        <w:ind w:left="7847" w:hanging="360"/>
      </w:pPr>
      <w:rPr>
        <w:rFonts w:ascii="Courier New" w:hAnsi="Courier New" w:cs="Courier New" w:hint="default"/>
      </w:rPr>
    </w:lvl>
    <w:lvl w:ilvl="8" w:tplc="04190005" w:tentative="1">
      <w:start w:val="1"/>
      <w:numFmt w:val="bullet"/>
      <w:lvlText w:val=""/>
      <w:lvlJc w:val="left"/>
      <w:pPr>
        <w:ind w:left="8567" w:hanging="360"/>
      </w:pPr>
      <w:rPr>
        <w:rFonts w:ascii="Wingdings" w:hAnsi="Wingdings" w:hint="default"/>
      </w:rPr>
    </w:lvl>
  </w:abstractNum>
  <w:abstractNum w:abstractNumId="2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536"/>
        </w:tabs>
        <w:ind w:left="14536"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82A74"/>
    <w:multiLevelType w:val="hybridMultilevel"/>
    <w:tmpl w:val="FAC29622"/>
    <w:lvl w:ilvl="0" w:tplc="33C460B6">
      <w:start w:val="1"/>
      <w:numFmt w:val="decimal"/>
      <w:lvlText w:val="5.%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927"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E4CE4"/>
    <w:multiLevelType w:val="hybridMultilevel"/>
    <w:tmpl w:val="FD565DAC"/>
    <w:lvl w:ilvl="0" w:tplc="B3E636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79394E79"/>
    <w:multiLevelType w:val="hybridMultilevel"/>
    <w:tmpl w:val="8C62038C"/>
    <w:lvl w:ilvl="0" w:tplc="699ABD6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8299"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6"/>
  </w:num>
  <w:num w:numId="3">
    <w:abstractNumId w:val="17"/>
  </w:num>
  <w:num w:numId="4">
    <w:abstractNumId w:val="16"/>
  </w:num>
  <w:num w:numId="5">
    <w:abstractNumId w:val="13"/>
  </w:num>
  <w:num w:numId="6">
    <w:abstractNumId w:val="8"/>
  </w:num>
  <w:num w:numId="7">
    <w:abstractNumId w:val="23"/>
  </w:num>
  <w:num w:numId="8">
    <w:abstractNumId w:val="29"/>
  </w:num>
  <w:num w:numId="9">
    <w:abstractNumId w:val="2"/>
  </w:num>
  <w:num w:numId="10">
    <w:abstractNumId w:val="21"/>
  </w:num>
  <w:num w:numId="11">
    <w:abstractNumId w:val="27"/>
  </w:num>
  <w:num w:numId="12">
    <w:abstractNumId w:val="22"/>
    <w:lvlOverride w:ilvl="0">
      <w:startOverride w:val="1"/>
    </w:lvlOverride>
  </w:num>
  <w:num w:numId="13">
    <w:abstractNumId w:val="25"/>
    <w:lvlOverride w:ilvl="0"/>
    <w:lvlOverride w:ilvl="1">
      <w:startOverride w:val="1"/>
    </w:lvlOverride>
    <w:lvlOverride w:ilvl="2"/>
    <w:lvlOverride w:ilvl="3"/>
    <w:lvlOverride w:ilvl="4"/>
    <w:lvlOverride w:ilvl="5"/>
    <w:lvlOverride w:ilvl="6"/>
    <w:lvlOverride w:ilvl="7"/>
    <w:lvlOverride w:ilvl="8"/>
  </w:num>
  <w:num w:numId="14">
    <w:abstractNumId w:val="19"/>
  </w:num>
  <w:num w:numId="15">
    <w:abstractNumId w:val="3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11"/>
  </w:num>
  <w:num w:numId="20">
    <w:abstractNumId w:val="24"/>
  </w:num>
  <w:num w:numId="21">
    <w:abstractNumId w:val="28"/>
  </w:num>
  <w:num w:numId="22">
    <w:abstractNumId w:val="15"/>
  </w:num>
  <w:num w:numId="23">
    <w:abstractNumId w:val="25"/>
  </w:num>
  <w:num w:numId="24">
    <w:abstractNumId w:val="5"/>
  </w:num>
  <w:num w:numId="25">
    <w:abstractNumId w:val="3"/>
  </w:num>
  <w:num w:numId="26">
    <w:abstractNumId w:val="12"/>
  </w:num>
  <w:num w:numId="27">
    <w:abstractNumId w:val="4"/>
  </w:num>
  <w:num w:numId="28">
    <w:abstractNumId w:val="1"/>
  </w:num>
  <w:num w:numId="29">
    <w:abstractNumId w:val="18"/>
  </w:num>
  <w:num w:numId="30">
    <w:abstractNumId w:val="0"/>
  </w:num>
  <w:num w:numId="31">
    <w:abstractNumId w:val="2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1D9"/>
    <w:rsid w:val="00013DB8"/>
    <w:rsid w:val="0002022F"/>
    <w:rsid w:val="00061046"/>
    <w:rsid w:val="00061486"/>
    <w:rsid w:val="00077B89"/>
    <w:rsid w:val="00083E77"/>
    <w:rsid w:val="000845AE"/>
    <w:rsid w:val="00087995"/>
    <w:rsid w:val="00090680"/>
    <w:rsid w:val="000C477B"/>
    <w:rsid w:val="000C7F47"/>
    <w:rsid w:val="000D2E2A"/>
    <w:rsid w:val="000F2CF2"/>
    <w:rsid w:val="000F2D74"/>
    <w:rsid w:val="000F40B4"/>
    <w:rsid w:val="001106E7"/>
    <w:rsid w:val="00120401"/>
    <w:rsid w:val="0014247D"/>
    <w:rsid w:val="001605E5"/>
    <w:rsid w:val="0016392A"/>
    <w:rsid w:val="001776C7"/>
    <w:rsid w:val="00181914"/>
    <w:rsid w:val="001903DE"/>
    <w:rsid w:val="00192E3C"/>
    <w:rsid w:val="001D4055"/>
    <w:rsid w:val="001E0DA7"/>
    <w:rsid w:val="001F4D58"/>
    <w:rsid w:val="00214B1D"/>
    <w:rsid w:val="002158A3"/>
    <w:rsid w:val="00222FE9"/>
    <w:rsid w:val="002313B2"/>
    <w:rsid w:val="00232D52"/>
    <w:rsid w:val="00235EB7"/>
    <w:rsid w:val="002678B7"/>
    <w:rsid w:val="002757E6"/>
    <w:rsid w:val="00283DD3"/>
    <w:rsid w:val="00294967"/>
    <w:rsid w:val="002A7FBB"/>
    <w:rsid w:val="002C12F5"/>
    <w:rsid w:val="002C15A7"/>
    <w:rsid w:val="002C2192"/>
    <w:rsid w:val="002C4190"/>
    <w:rsid w:val="002E1E31"/>
    <w:rsid w:val="002F3B66"/>
    <w:rsid w:val="002F5D45"/>
    <w:rsid w:val="003003BB"/>
    <w:rsid w:val="003018CD"/>
    <w:rsid w:val="00305EBF"/>
    <w:rsid w:val="003070BC"/>
    <w:rsid w:val="0031000D"/>
    <w:rsid w:val="00313679"/>
    <w:rsid w:val="00355D9C"/>
    <w:rsid w:val="00373EA9"/>
    <w:rsid w:val="00394D83"/>
    <w:rsid w:val="003A1801"/>
    <w:rsid w:val="003B02ED"/>
    <w:rsid w:val="003B15EE"/>
    <w:rsid w:val="003E1379"/>
    <w:rsid w:val="003E39D8"/>
    <w:rsid w:val="004135BB"/>
    <w:rsid w:val="004223E8"/>
    <w:rsid w:val="00422683"/>
    <w:rsid w:val="004304BE"/>
    <w:rsid w:val="00436989"/>
    <w:rsid w:val="004541D9"/>
    <w:rsid w:val="00464523"/>
    <w:rsid w:val="004840C4"/>
    <w:rsid w:val="004841B2"/>
    <w:rsid w:val="004849D8"/>
    <w:rsid w:val="00485BBF"/>
    <w:rsid w:val="004A2E29"/>
    <w:rsid w:val="004C7575"/>
    <w:rsid w:val="004D1B7E"/>
    <w:rsid w:val="004D733A"/>
    <w:rsid w:val="004F14AE"/>
    <w:rsid w:val="004F435D"/>
    <w:rsid w:val="005021BD"/>
    <w:rsid w:val="00520BD1"/>
    <w:rsid w:val="00526E77"/>
    <w:rsid w:val="005327CC"/>
    <w:rsid w:val="00543531"/>
    <w:rsid w:val="00572000"/>
    <w:rsid w:val="005B5F95"/>
    <w:rsid w:val="005D6A5F"/>
    <w:rsid w:val="006035AA"/>
    <w:rsid w:val="00611A75"/>
    <w:rsid w:val="00631B02"/>
    <w:rsid w:val="006333A5"/>
    <w:rsid w:val="006839AF"/>
    <w:rsid w:val="00695A8F"/>
    <w:rsid w:val="006B6280"/>
    <w:rsid w:val="006C617A"/>
    <w:rsid w:val="006D49C9"/>
    <w:rsid w:val="006F1546"/>
    <w:rsid w:val="006F53A2"/>
    <w:rsid w:val="00700170"/>
    <w:rsid w:val="00700CAC"/>
    <w:rsid w:val="0072018C"/>
    <w:rsid w:val="007458BE"/>
    <w:rsid w:val="00746D69"/>
    <w:rsid w:val="007476B2"/>
    <w:rsid w:val="00753DA9"/>
    <w:rsid w:val="00784D1F"/>
    <w:rsid w:val="00785C98"/>
    <w:rsid w:val="007A4C9E"/>
    <w:rsid w:val="007D0E22"/>
    <w:rsid w:val="007D2A86"/>
    <w:rsid w:val="0080790B"/>
    <w:rsid w:val="0081270C"/>
    <w:rsid w:val="00813CDF"/>
    <w:rsid w:val="00824ACB"/>
    <w:rsid w:val="0083602E"/>
    <w:rsid w:val="0084199C"/>
    <w:rsid w:val="008618FA"/>
    <w:rsid w:val="0086373C"/>
    <w:rsid w:val="00871D73"/>
    <w:rsid w:val="008732AF"/>
    <w:rsid w:val="008768A9"/>
    <w:rsid w:val="00877181"/>
    <w:rsid w:val="008B64ED"/>
    <w:rsid w:val="008E3B8F"/>
    <w:rsid w:val="00933E57"/>
    <w:rsid w:val="009745DC"/>
    <w:rsid w:val="00977F6E"/>
    <w:rsid w:val="009906F5"/>
    <w:rsid w:val="009A5622"/>
    <w:rsid w:val="009B6B51"/>
    <w:rsid w:val="00A01FF1"/>
    <w:rsid w:val="00A46535"/>
    <w:rsid w:val="00A6288D"/>
    <w:rsid w:val="00A62EB2"/>
    <w:rsid w:val="00A64485"/>
    <w:rsid w:val="00A76DC0"/>
    <w:rsid w:val="00A77774"/>
    <w:rsid w:val="00A93A22"/>
    <w:rsid w:val="00AA120C"/>
    <w:rsid w:val="00AA58F7"/>
    <w:rsid w:val="00AE2880"/>
    <w:rsid w:val="00B07AF7"/>
    <w:rsid w:val="00B2547F"/>
    <w:rsid w:val="00B37419"/>
    <w:rsid w:val="00B6082E"/>
    <w:rsid w:val="00BF5686"/>
    <w:rsid w:val="00C6796D"/>
    <w:rsid w:val="00C719EC"/>
    <w:rsid w:val="00C81846"/>
    <w:rsid w:val="00C91F72"/>
    <w:rsid w:val="00C94528"/>
    <w:rsid w:val="00CA11EB"/>
    <w:rsid w:val="00CA4FD8"/>
    <w:rsid w:val="00CD3875"/>
    <w:rsid w:val="00CF1931"/>
    <w:rsid w:val="00CF3C96"/>
    <w:rsid w:val="00D0309D"/>
    <w:rsid w:val="00D05D78"/>
    <w:rsid w:val="00D07D7C"/>
    <w:rsid w:val="00D148F7"/>
    <w:rsid w:val="00D26186"/>
    <w:rsid w:val="00D34483"/>
    <w:rsid w:val="00D351BC"/>
    <w:rsid w:val="00D51439"/>
    <w:rsid w:val="00D67E70"/>
    <w:rsid w:val="00D724A4"/>
    <w:rsid w:val="00D923C3"/>
    <w:rsid w:val="00DA5977"/>
    <w:rsid w:val="00DB3BD6"/>
    <w:rsid w:val="00DC2D11"/>
    <w:rsid w:val="00DD2398"/>
    <w:rsid w:val="00DD48E5"/>
    <w:rsid w:val="00DD4F31"/>
    <w:rsid w:val="00DD6E47"/>
    <w:rsid w:val="00DE2A1B"/>
    <w:rsid w:val="00E01DF8"/>
    <w:rsid w:val="00E02CC6"/>
    <w:rsid w:val="00E15EB4"/>
    <w:rsid w:val="00E16E12"/>
    <w:rsid w:val="00E3166F"/>
    <w:rsid w:val="00E52676"/>
    <w:rsid w:val="00E56853"/>
    <w:rsid w:val="00E64E8B"/>
    <w:rsid w:val="00E6679F"/>
    <w:rsid w:val="00E7320B"/>
    <w:rsid w:val="00E923C5"/>
    <w:rsid w:val="00EB5E4A"/>
    <w:rsid w:val="00F01702"/>
    <w:rsid w:val="00F01FB8"/>
    <w:rsid w:val="00F346D1"/>
    <w:rsid w:val="00F55D76"/>
    <w:rsid w:val="00F80AA7"/>
    <w:rsid w:val="00F946D2"/>
    <w:rsid w:val="00F966C6"/>
    <w:rsid w:val="00F97F8F"/>
    <w:rsid w:val="00FB02A1"/>
    <w:rsid w:val="00FB07A6"/>
    <w:rsid w:val="00FB2820"/>
    <w:rsid w:val="00FB79DD"/>
    <w:rsid w:val="00FB7E23"/>
    <w:rsid w:val="00FC1616"/>
    <w:rsid w:val="00FC2426"/>
    <w:rsid w:val="00FC562E"/>
    <w:rsid w:val="00FE078F"/>
    <w:rsid w:val="00FF6B0C"/>
    <w:rsid w:val="00FF7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5E574"/>
  <w15:docId w15:val="{A85D76DA-CD99-4B2B-B9AB-3C6A8660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8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541D9"/>
    <w:pPr>
      <w:ind w:left="720"/>
      <w:contextualSpacing/>
    </w:pPr>
  </w:style>
  <w:style w:type="character" w:customStyle="1" w:styleId="a4">
    <w:name w:val="Абзац списка Знак"/>
    <w:link w:val="a3"/>
    <w:uiPriority w:val="34"/>
    <w:rsid w:val="004541D9"/>
  </w:style>
  <w:style w:type="table" w:styleId="a5">
    <w:name w:val="Table Grid"/>
    <w:basedOn w:val="a1"/>
    <w:uiPriority w:val="99"/>
    <w:rsid w:val="004541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A93A22"/>
    <w:pPr>
      <w:spacing w:after="0" w:line="240" w:lineRule="auto"/>
      <w:ind w:firstLine="540"/>
      <w:jc w:val="both"/>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rsid w:val="00A93A22"/>
    <w:rPr>
      <w:rFonts w:ascii="Times New Roman" w:eastAsia="Times New Roman" w:hAnsi="Times New Roman" w:cs="Times New Roman"/>
      <w:sz w:val="24"/>
      <w:szCs w:val="20"/>
      <w:lang w:eastAsia="ru-RU"/>
    </w:rPr>
  </w:style>
  <w:style w:type="character" w:styleId="a8">
    <w:name w:val="Hyperlink"/>
    <w:basedOn w:val="a0"/>
    <w:uiPriority w:val="99"/>
    <w:rsid w:val="00355D9C"/>
    <w:rPr>
      <w:rFonts w:cs="Times New Roman"/>
      <w:color w:val="0067D5"/>
      <w:u w:val="single"/>
    </w:rPr>
  </w:style>
  <w:style w:type="paragraph" w:styleId="a9">
    <w:name w:val="Normal (Web)"/>
    <w:basedOn w:val="a"/>
    <w:link w:val="aa"/>
    <w:rsid w:val="00B07AF7"/>
    <w:pPr>
      <w:spacing w:before="100" w:beforeAutospacing="1" w:after="100" w:afterAutospacing="1" w:line="240" w:lineRule="auto"/>
    </w:pPr>
    <w:rPr>
      <w:rFonts w:ascii="Times New Roman" w:eastAsia="Calibri" w:hAnsi="Times New Roman" w:cs="Times New Roman"/>
      <w:sz w:val="24"/>
      <w:szCs w:val="20"/>
      <w:lang w:eastAsia="ru-RU"/>
    </w:rPr>
  </w:style>
  <w:style w:type="character" w:customStyle="1" w:styleId="aa">
    <w:name w:val="Обычный (веб) Знак"/>
    <w:link w:val="a9"/>
    <w:locked/>
    <w:rsid w:val="00B07AF7"/>
    <w:rPr>
      <w:rFonts w:ascii="Times New Roman" w:eastAsia="Calibri" w:hAnsi="Times New Roman" w:cs="Times New Roman"/>
      <w:sz w:val="24"/>
      <w:szCs w:val="20"/>
      <w:lang w:eastAsia="ru-RU"/>
    </w:rPr>
  </w:style>
  <w:style w:type="table" w:customStyle="1" w:styleId="20">
    <w:name w:val="Сетка таблицы2"/>
    <w:basedOn w:val="a1"/>
    <w:next w:val="a5"/>
    <w:rsid w:val="00B07A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endnote text"/>
    <w:basedOn w:val="a"/>
    <w:link w:val="ac"/>
    <w:uiPriority w:val="99"/>
    <w:semiHidden/>
    <w:unhideWhenUsed/>
    <w:rsid w:val="00B07A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Текст концевой сноски Знак"/>
    <w:basedOn w:val="a0"/>
    <w:link w:val="ab"/>
    <w:uiPriority w:val="99"/>
    <w:semiHidden/>
    <w:rsid w:val="00B07AF7"/>
    <w:rPr>
      <w:rFonts w:ascii="Times New Roman" w:eastAsia="Times New Roman" w:hAnsi="Times New Roman" w:cs="Times New Roman"/>
      <w:sz w:val="20"/>
      <w:szCs w:val="20"/>
      <w:lang w:eastAsia="ru-RU"/>
    </w:rPr>
  </w:style>
  <w:style w:type="paragraph" w:customStyle="1" w:styleId="1">
    <w:name w:val="_ИРАО Заголовок 1"/>
    <w:basedOn w:val="a"/>
    <w:next w:val="a"/>
    <w:rsid w:val="00F97F8F"/>
    <w:pPr>
      <w:numPr>
        <w:numId w:val="16"/>
      </w:numPr>
      <w:spacing w:before="240" w:after="240" w:line="240" w:lineRule="auto"/>
      <w:jc w:val="both"/>
    </w:pPr>
    <w:rPr>
      <w:rFonts w:ascii="Arial" w:eastAsia="Times New Roman" w:hAnsi="Arial" w:cs="Times New Roman"/>
      <w:b/>
      <w:color w:val="000000"/>
      <w:sz w:val="24"/>
      <w:szCs w:val="20"/>
      <w:lang w:val="en-US"/>
    </w:rPr>
  </w:style>
  <w:style w:type="paragraph" w:customStyle="1" w:styleId="2">
    <w:name w:val="_ИРАО Заголовок 2"/>
    <w:basedOn w:val="a"/>
    <w:next w:val="a"/>
    <w:qFormat/>
    <w:rsid w:val="00F97F8F"/>
    <w:pPr>
      <w:numPr>
        <w:ilvl w:val="1"/>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3">
    <w:name w:val="_ИРАО Заголовок 3"/>
    <w:basedOn w:val="a"/>
    <w:next w:val="a"/>
    <w:qFormat/>
    <w:rsid w:val="00F97F8F"/>
    <w:pPr>
      <w:numPr>
        <w:ilvl w:val="2"/>
        <w:numId w:val="16"/>
      </w:numPr>
      <w:spacing w:before="120" w:after="120" w:line="240" w:lineRule="auto"/>
      <w:jc w:val="both"/>
    </w:pPr>
    <w:rPr>
      <w:rFonts w:ascii="Arial" w:eastAsia="Times New Roman" w:hAnsi="Arial" w:cs="Times New Roman"/>
      <w:color w:val="000000"/>
      <w:sz w:val="24"/>
      <w:szCs w:val="20"/>
      <w:lang w:val="en-US"/>
    </w:rPr>
  </w:style>
  <w:style w:type="paragraph" w:customStyle="1" w:styleId="4">
    <w:name w:val="_ИРАО Заголовок 4"/>
    <w:basedOn w:val="a"/>
    <w:next w:val="a"/>
    <w:qFormat/>
    <w:rsid w:val="00F97F8F"/>
    <w:pPr>
      <w:numPr>
        <w:ilvl w:val="3"/>
        <w:numId w:val="16"/>
      </w:numPr>
      <w:shd w:val="clear" w:color="auto" w:fill="FFFFFF"/>
      <w:spacing w:before="120" w:after="120" w:line="240" w:lineRule="auto"/>
      <w:jc w:val="both"/>
    </w:pPr>
    <w:rPr>
      <w:rFonts w:ascii="Arial" w:eastAsia="Times New Roman" w:hAnsi="Arial" w:cs="Times New Roman"/>
      <w:color w:val="000000"/>
      <w:sz w:val="24"/>
      <w:szCs w:val="20"/>
      <w:lang w:val="en-US"/>
    </w:rPr>
  </w:style>
  <w:style w:type="character" w:styleId="ad">
    <w:name w:val="Strong"/>
    <w:qFormat/>
    <w:rsid w:val="00D724A4"/>
    <w:rPr>
      <w:b/>
      <w:bCs/>
    </w:rPr>
  </w:style>
  <w:style w:type="paragraph" w:customStyle="1" w:styleId="ae">
    <w:name w:val="Содержимое таблицы"/>
    <w:basedOn w:val="a"/>
    <w:rsid w:val="00D724A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
    <w:name w:val="Заголовок таблицы"/>
    <w:basedOn w:val="ae"/>
    <w:rsid w:val="00D724A4"/>
    <w:pPr>
      <w:jc w:val="center"/>
    </w:pPr>
    <w:rPr>
      <w:b/>
      <w:bCs/>
    </w:rPr>
  </w:style>
  <w:style w:type="character" w:styleId="af0">
    <w:name w:val="annotation reference"/>
    <w:basedOn w:val="a0"/>
    <w:uiPriority w:val="99"/>
    <w:semiHidden/>
    <w:unhideWhenUsed/>
    <w:rsid w:val="006D49C9"/>
    <w:rPr>
      <w:sz w:val="16"/>
      <w:szCs w:val="16"/>
    </w:rPr>
  </w:style>
  <w:style w:type="paragraph" w:styleId="af1">
    <w:name w:val="annotation text"/>
    <w:basedOn w:val="a"/>
    <w:link w:val="af2"/>
    <w:uiPriority w:val="99"/>
    <w:semiHidden/>
    <w:unhideWhenUsed/>
    <w:rsid w:val="006D49C9"/>
    <w:pPr>
      <w:spacing w:line="240" w:lineRule="auto"/>
    </w:pPr>
    <w:rPr>
      <w:sz w:val="20"/>
      <w:szCs w:val="20"/>
    </w:rPr>
  </w:style>
  <w:style w:type="character" w:customStyle="1" w:styleId="af2">
    <w:name w:val="Текст примечания Знак"/>
    <w:basedOn w:val="a0"/>
    <w:link w:val="af1"/>
    <w:uiPriority w:val="99"/>
    <w:semiHidden/>
    <w:rsid w:val="006D49C9"/>
    <w:rPr>
      <w:sz w:val="20"/>
      <w:szCs w:val="20"/>
    </w:rPr>
  </w:style>
  <w:style w:type="paragraph" w:styleId="af3">
    <w:name w:val="annotation subject"/>
    <w:basedOn w:val="af1"/>
    <w:next w:val="af1"/>
    <w:link w:val="af4"/>
    <w:uiPriority w:val="99"/>
    <w:semiHidden/>
    <w:unhideWhenUsed/>
    <w:rsid w:val="006D49C9"/>
    <w:rPr>
      <w:b/>
      <w:bCs/>
    </w:rPr>
  </w:style>
  <w:style w:type="character" w:customStyle="1" w:styleId="af4">
    <w:name w:val="Тема примечания Знак"/>
    <w:basedOn w:val="af2"/>
    <w:link w:val="af3"/>
    <w:uiPriority w:val="99"/>
    <w:semiHidden/>
    <w:rsid w:val="006D49C9"/>
    <w:rPr>
      <w:b/>
      <w:bCs/>
      <w:sz w:val="20"/>
      <w:szCs w:val="20"/>
    </w:rPr>
  </w:style>
  <w:style w:type="paragraph" w:styleId="af5">
    <w:name w:val="Balloon Text"/>
    <w:basedOn w:val="a"/>
    <w:link w:val="af6"/>
    <w:uiPriority w:val="99"/>
    <w:semiHidden/>
    <w:unhideWhenUsed/>
    <w:rsid w:val="006D49C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D49C9"/>
    <w:rPr>
      <w:rFonts w:ascii="Tahoma" w:hAnsi="Tahoma" w:cs="Tahoma"/>
      <w:sz w:val="16"/>
      <w:szCs w:val="16"/>
    </w:rPr>
  </w:style>
  <w:style w:type="paragraph" w:styleId="af7">
    <w:name w:val="No Spacing"/>
    <w:uiPriority w:val="1"/>
    <w:qFormat/>
    <w:rsid w:val="006D49C9"/>
    <w:pPr>
      <w:spacing w:after="0" w:line="240" w:lineRule="auto"/>
    </w:pPr>
  </w:style>
  <w:style w:type="character" w:styleId="af8">
    <w:name w:val="footnote reference"/>
    <w:aliases w:val="Знак сноски-FN,Ciae niinee-FN,Знак сноски 1,fr,Used by Word for Help footnote symbols,Ссылка на сноску 45,Footnote Reference Number"/>
    <w:uiPriority w:val="99"/>
    <w:rsid w:val="00485BBF"/>
    <w:rPr>
      <w:vertAlign w:val="superscript"/>
    </w:rPr>
  </w:style>
  <w:style w:type="paragraph" w:styleId="af9">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a"/>
    <w:uiPriority w:val="99"/>
    <w:rsid w:val="000845AE"/>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9"/>
    <w:uiPriority w:val="99"/>
    <w:rsid w:val="000845A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07936">
      <w:bodyDiv w:val="1"/>
      <w:marLeft w:val="0"/>
      <w:marRight w:val="0"/>
      <w:marTop w:val="0"/>
      <w:marBottom w:val="0"/>
      <w:divBdr>
        <w:top w:val="none" w:sz="0" w:space="0" w:color="auto"/>
        <w:left w:val="none" w:sz="0" w:space="0" w:color="auto"/>
        <w:bottom w:val="none" w:sz="0" w:space="0" w:color="auto"/>
        <w:right w:val="none" w:sz="0" w:space="0" w:color="auto"/>
      </w:divBdr>
    </w:div>
    <w:div w:id="696008464">
      <w:bodyDiv w:val="1"/>
      <w:marLeft w:val="0"/>
      <w:marRight w:val="0"/>
      <w:marTop w:val="0"/>
      <w:marBottom w:val="0"/>
      <w:divBdr>
        <w:top w:val="none" w:sz="0" w:space="0" w:color="auto"/>
        <w:left w:val="none" w:sz="0" w:space="0" w:color="auto"/>
        <w:bottom w:val="none" w:sz="0" w:space="0" w:color="auto"/>
        <w:right w:val="none" w:sz="0" w:space="0" w:color="auto"/>
      </w:divBdr>
    </w:div>
    <w:div w:id="780104529">
      <w:bodyDiv w:val="1"/>
      <w:marLeft w:val="0"/>
      <w:marRight w:val="0"/>
      <w:marTop w:val="0"/>
      <w:marBottom w:val="0"/>
      <w:divBdr>
        <w:top w:val="none" w:sz="0" w:space="0" w:color="auto"/>
        <w:left w:val="none" w:sz="0" w:space="0" w:color="auto"/>
        <w:bottom w:val="none" w:sz="0" w:space="0" w:color="auto"/>
        <w:right w:val="none" w:sz="0" w:space="0" w:color="auto"/>
      </w:divBdr>
    </w:div>
    <w:div w:id="1254583332">
      <w:bodyDiv w:val="1"/>
      <w:marLeft w:val="0"/>
      <w:marRight w:val="0"/>
      <w:marTop w:val="0"/>
      <w:marBottom w:val="0"/>
      <w:divBdr>
        <w:top w:val="none" w:sz="0" w:space="0" w:color="auto"/>
        <w:left w:val="none" w:sz="0" w:space="0" w:color="auto"/>
        <w:bottom w:val="none" w:sz="0" w:space="0" w:color="auto"/>
        <w:right w:val="none" w:sz="0" w:space="0" w:color="auto"/>
      </w:divBdr>
    </w:div>
    <w:div w:id="1726299733">
      <w:bodyDiv w:val="1"/>
      <w:marLeft w:val="0"/>
      <w:marRight w:val="0"/>
      <w:marTop w:val="0"/>
      <w:marBottom w:val="0"/>
      <w:divBdr>
        <w:top w:val="none" w:sz="0" w:space="0" w:color="auto"/>
        <w:left w:val="none" w:sz="0" w:space="0" w:color="auto"/>
        <w:bottom w:val="none" w:sz="0" w:space="0" w:color="auto"/>
        <w:right w:val="none" w:sz="0" w:space="0" w:color="auto"/>
      </w:divBdr>
    </w:div>
    <w:div w:id="203483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A611D-7795-4119-8457-E6977214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1498</Words>
  <Characters>8539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Моженкова Ирина Александровна</dc:creator>
  <cp:lastModifiedBy>Смехов Антон Алексеевич</cp:lastModifiedBy>
  <cp:revision>10</cp:revision>
  <cp:lastPrinted>2019-03-25T06:25:00Z</cp:lastPrinted>
  <dcterms:created xsi:type="dcterms:W3CDTF">2019-02-01T10:26:00Z</dcterms:created>
  <dcterms:modified xsi:type="dcterms:W3CDTF">2019-03-25T06:25:00Z</dcterms:modified>
</cp:coreProperties>
</file>